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bookmarkStart w:id="0" w:name="OLE_LINK1"/>
      <w:r>
        <w:rPr>
          <w:rFonts w:hint="eastAsia"/>
          <w:b/>
          <w:sz w:val="32"/>
          <w:szCs w:val="32"/>
        </w:rPr>
        <w:t>沈阳网络界人士评选活动</w:t>
      </w:r>
      <w:r>
        <w:rPr>
          <w:rFonts w:hint="eastAsia"/>
          <w:b/>
          <w:sz w:val="32"/>
          <w:szCs w:val="32"/>
          <w:lang w:eastAsia="zh-CN"/>
        </w:rPr>
        <w:t>报名表</w:t>
      </w:r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224"/>
        <w:gridCol w:w="856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322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40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单位：</w:t>
            </w:r>
          </w:p>
        </w:tc>
        <w:tc>
          <w:tcPr>
            <w:tcW w:w="322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340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邮箱：</w:t>
            </w:r>
          </w:p>
        </w:tc>
        <w:tc>
          <w:tcPr>
            <w:tcW w:w="322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340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推荐类别：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（将符合的类别选项标黑即可）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经营性网站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非经营性网站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APP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众创空间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网络公司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参评人自我介绍：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此次填写您的个人介绍，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300字左右即可。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公司或项目介绍：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此次填写您的公司或项目介绍，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500字左右即可。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/推荐人：</w:t>
            </w:r>
          </w:p>
        </w:tc>
      </w:tr>
    </w:tbl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填报人需对报名表中内容的真实性负责，因内容失实而造成的不良影响由填报人承担，主办方不承担相关责任。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请于2017年5月15日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17:00</w:t>
      </w:r>
      <w:r>
        <w:rPr>
          <w:rFonts w:hint="eastAsia" w:ascii="仿宋" w:hAnsi="仿宋" w:eastAsia="仿宋" w:cs="仿宋"/>
          <w:sz w:val="24"/>
          <w:szCs w:val="24"/>
        </w:rPr>
        <w:t>之前，将上表填写完整发邮件至：</w:t>
      </w:r>
      <w:r>
        <w:rPr>
          <w:rFonts w:hint="eastAsia" w:hAnsi="仿宋" w:eastAsia="仿宋" w:cs="仿宋" w:asciiTheme="minorAscii"/>
          <w:b/>
          <w:bCs/>
          <w:sz w:val="24"/>
          <w:szCs w:val="24"/>
          <w:lang w:val="en-US" w:eastAsia="zh-CN"/>
        </w:rPr>
        <w:t>startup@txdaliao.com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。如有任何问题可通过大辽创业QQ群（336788584）联系我们。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instrText xml:space="preserve">INCLUDEPICTURE \d "https://mmbiz.qlogo.cn/mmbiz_jpg/Bl3ibbkum0nIibFzz6fvDlsSHozp69RptiakFiczW2xlXLbhIhUsB3wqXU2WFDHzzWvElNU4Rm0ciaRfibgnhyobE0GA/0?wx_fmt=jpeg" \* MERGEFORMATINET </w:instrTex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76545" cy="2728595"/>
            <wp:effectExtent l="0" t="0" r="1460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41145" cy="770255"/>
          <wp:effectExtent l="0" t="0" r="1905" b="10795"/>
          <wp:docPr id="2" name="图片 2" descr="logo-2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-200X1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14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45FD4"/>
    <w:rsid w:val="0EDE66F4"/>
    <w:rsid w:val="135B0CB4"/>
    <w:rsid w:val="14D120FF"/>
    <w:rsid w:val="16E813DD"/>
    <w:rsid w:val="1A454B86"/>
    <w:rsid w:val="1C546AB1"/>
    <w:rsid w:val="2897276D"/>
    <w:rsid w:val="2CFD1070"/>
    <w:rsid w:val="2E273C4A"/>
    <w:rsid w:val="33C45FD4"/>
    <w:rsid w:val="33DF74BC"/>
    <w:rsid w:val="35AC0F64"/>
    <w:rsid w:val="38A20E35"/>
    <w:rsid w:val="4FF674AC"/>
    <w:rsid w:val="5CAC258C"/>
    <w:rsid w:val="5D3274F1"/>
    <w:rsid w:val="6FA9581F"/>
    <w:rsid w:val="70056A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2017-04-27T05:36:00Z</dcterms:created>
  <dc:creator>lenovo</dc:creator>
  <cp:lastModifiedBy>lenovo</cp:lastModifiedBy>
  <dcterms:modified xsi:type="dcterms:W3CDTF">2017-04-27T06:07:38Z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