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targetscreensize="1024,768">
      <v:fill r:id="rId3" o:title="水印2013" size="0,0" aspect="atLeast" origin="-32767f,-32767f" position="-32767f,-32767f" recolor="t" rotate="t" type="frame"/>
    </v:background>
  </w:background>
  <w:body>
    <w:p w:rsidR="004D3A4E" w:rsidRPr="00846BBA" w:rsidRDefault="004D3A4E" w:rsidP="004D3A4E">
      <w:pPr>
        <w:adjustRightInd w:val="0"/>
        <w:snapToGrid w:val="0"/>
        <w:spacing w:line="360" w:lineRule="auto"/>
        <w:ind w:left="560" w:hangingChars="200" w:hanging="560"/>
        <w:jc w:val="center"/>
        <w:rPr>
          <w:rFonts w:ascii="宋体" w:hAnsi="宋体"/>
          <w:sz w:val="28"/>
          <w:szCs w:val="28"/>
        </w:rPr>
      </w:pPr>
      <w:r w:rsidRPr="00846BBA">
        <w:rPr>
          <w:rFonts w:ascii="宋体" w:hAnsi="宋体"/>
          <w:sz w:val="28"/>
          <w:szCs w:val="28"/>
        </w:rPr>
        <w:t>2015</w:t>
      </w:r>
      <w:r w:rsidRPr="00846BBA">
        <w:rPr>
          <w:rFonts w:ascii="宋体" w:hAnsi="宋体" w:hint="eastAsia"/>
          <w:sz w:val="28"/>
          <w:szCs w:val="28"/>
        </w:rPr>
        <w:t>年普通高等学校招生全国统一考试（广东卷）</w:t>
      </w:r>
    </w:p>
    <w:p w:rsidR="004D3A4E" w:rsidRPr="00846BBA" w:rsidRDefault="004D3A4E" w:rsidP="004D3A4E">
      <w:pPr>
        <w:adjustRightInd w:val="0"/>
        <w:snapToGrid w:val="0"/>
        <w:spacing w:line="360" w:lineRule="auto"/>
        <w:ind w:left="562" w:hangingChars="200" w:hanging="562"/>
        <w:jc w:val="center"/>
        <w:rPr>
          <w:rFonts w:ascii="宋体" w:hAnsi="宋体"/>
          <w:b/>
          <w:sz w:val="28"/>
          <w:szCs w:val="28"/>
        </w:rPr>
      </w:pPr>
      <w:r w:rsidRPr="00846BBA">
        <w:rPr>
          <w:rFonts w:ascii="宋体" w:hAnsi="宋体" w:hint="eastAsia"/>
          <w:b/>
          <w:sz w:val="28"/>
          <w:szCs w:val="28"/>
        </w:rPr>
        <w:t>语</w:t>
      </w:r>
      <w:r w:rsidRPr="00846BBA">
        <w:rPr>
          <w:rFonts w:ascii="宋体" w:hAnsi="宋体"/>
          <w:b/>
          <w:sz w:val="28"/>
          <w:szCs w:val="28"/>
        </w:rPr>
        <w:t xml:space="preserve"> </w:t>
      </w:r>
      <w:r w:rsidRPr="00846BBA">
        <w:rPr>
          <w:rFonts w:ascii="宋体" w:hAnsi="宋体" w:hint="eastAsia"/>
          <w:b/>
          <w:sz w:val="28"/>
          <w:szCs w:val="28"/>
        </w:rPr>
        <w:t>文</w:t>
      </w:r>
    </w:p>
    <w:p w:rsidR="004D3A4E" w:rsidRPr="00846BBA" w:rsidRDefault="004D3A4E" w:rsidP="004D3A4E">
      <w:pPr>
        <w:adjustRightInd w:val="0"/>
        <w:snapToGrid w:val="0"/>
        <w:spacing w:line="360" w:lineRule="auto"/>
        <w:ind w:left="420" w:hangingChars="200" w:hanging="420"/>
        <w:jc w:val="left"/>
        <w:rPr>
          <w:rFonts w:ascii="宋体"/>
          <w:szCs w:val="21"/>
        </w:rPr>
      </w:pPr>
      <w:r w:rsidRPr="00846BBA">
        <w:rPr>
          <w:rFonts w:ascii="宋体" w:hAnsi="宋体" w:hint="eastAsia"/>
          <w:szCs w:val="21"/>
        </w:rPr>
        <w:t>本试卷共</w:t>
      </w:r>
      <w:r w:rsidRPr="00846BBA">
        <w:rPr>
          <w:rFonts w:ascii="宋体" w:hAnsi="宋体"/>
          <w:szCs w:val="21"/>
        </w:rPr>
        <w:t>8</w:t>
      </w:r>
      <w:r w:rsidRPr="00846BBA">
        <w:rPr>
          <w:rFonts w:ascii="宋体" w:hAnsi="宋体" w:hint="eastAsia"/>
          <w:szCs w:val="21"/>
        </w:rPr>
        <w:t>页，</w:t>
      </w:r>
      <w:r w:rsidRPr="00846BBA">
        <w:rPr>
          <w:rFonts w:ascii="宋体" w:hAnsi="宋体"/>
          <w:szCs w:val="21"/>
        </w:rPr>
        <w:t>24</w:t>
      </w:r>
      <w:r w:rsidRPr="00846BBA">
        <w:rPr>
          <w:rFonts w:ascii="宋体" w:hAnsi="宋体" w:hint="eastAsia"/>
          <w:szCs w:val="21"/>
        </w:rPr>
        <w:t>小题，满分</w:t>
      </w:r>
      <w:r w:rsidRPr="00846BBA">
        <w:rPr>
          <w:rFonts w:ascii="宋体" w:hAnsi="宋体"/>
          <w:szCs w:val="21"/>
        </w:rPr>
        <w:t>150</w:t>
      </w:r>
      <w:r w:rsidRPr="00846BBA">
        <w:rPr>
          <w:rFonts w:ascii="宋体" w:hAnsi="宋体" w:hint="eastAsia"/>
          <w:szCs w:val="21"/>
        </w:rPr>
        <w:t>分。考试用时</w:t>
      </w:r>
      <w:r w:rsidRPr="00846BBA">
        <w:rPr>
          <w:rFonts w:ascii="宋体" w:hAnsi="宋体"/>
          <w:szCs w:val="21"/>
        </w:rPr>
        <w:t>150</w:t>
      </w:r>
      <w:r w:rsidRPr="00846BBA">
        <w:rPr>
          <w:rFonts w:ascii="宋体" w:hAnsi="宋体" w:hint="eastAsia"/>
          <w:szCs w:val="21"/>
        </w:rPr>
        <w:t>分钟。</w:t>
      </w:r>
    </w:p>
    <w:p w:rsidR="004D3A4E" w:rsidRDefault="004D3A4E" w:rsidP="004D3A4E">
      <w:pPr>
        <w:adjustRightInd w:val="0"/>
        <w:snapToGrid w:val="0"/>
        <w:spacing w:line="360" w:lineRule="auto"/>
        <w:ind w:left="422" w:hangingChars="200" w:hanging="422"/>
        <w:jc w:val="left"/>
        <w:rPr>
          <w:rFonts w:ascii="宋体" w:hAnsi="宋体"/>
          <w:b/>
          <w:szCs w:val="21"/>
        </w:rPr>
      </w:pPr>
      <w:r w:rsidRPr="00846BBA">
        <w:rPr>
          <w:rFonts w:ascii="宋体" w:hAnsi="宋体" w:hint="eastAsia"/>
          <w:b/>
          <w:szCs w:val="21"/>
        </w:rPr>
        <w:t>注意事项：</w:t>
      </w:r>
    </w:p>
    <w:p w:rsidR="004D3A4E" w:rsidRPr="00846BBA" w:rsidRDefault="004D3A4E" w:rsidP="004D3A4E">
      <w:pPr>
        <w:adjustRightInd w:val="0"/>
        <w:snapToGrid w:val="0"/>
        <w:spacing w:line="360" w:lineRule="auto"/>
        <w:ind w:firstLineChars="200" w:firstLine="420"/>
        <w:jc w:val="left"/>
        <w:rPr>
          <w:rFonts w:ascii="宋体"/>
          <w:szCs w:val="21"/>
        </w:rPr>
      </w:pPr>
      <w:r w:rsidRPr="00846BBA">
        <w:rPr>
          <w:rFonts w:ascii="宋体" w:hAnsi="宋体"/>
          <w:szCs w:val="21"/>
        </w:rPr>
        <w:t>1</w:t>
      </w:r>
      <w:r>
        <w:rPr>
          <w:rFonts w:ascii="宋体" w:hAnsi="宋体"/>
          <w:szCs w:val="21"/>
        </w:rPr>
        <w:t>．</w:t>
      </w:r>
      <w:r w:rsidRPr="00846BBA">
        <w:rPr>
          <w:rFonts w:ascii="宋体" w:hAnsi="宋体" w:hint="eastAsia"/>
          <w:szCs w:val="21"/>
        </w:rPr>
        <w:t>答卷前，考生务必用黑色字迹的钢笔或签字笔将自己的姓名和考生号、座位号填写在答题卡上。用</w:t>
      </w:r>
      <w:r w:rsidRPr="00846BBA">
        <w:rPr>
          <w:rFonts w:ascii="宋体" w:hAnsi="宋体"/>
          <w:szCs w:val="21"/>
        </w:rPr>
        <w:t>2B</w:t>
      </w:r>
      <w:r w:rsidRPr="00846BBA">
        <w:rPr>
          <w:rFonts w:ascii="宋体" w:hAnsi="宋体" w:hint="eastAsia"/>
          <w:szCs w:val="21"/>
        </w:rPr>
        <w:t>铅笔将试卷类型（</w:t>
      </w:r>
      <w:r w:rsidRPr="00846BBA">
        <w:rPr>
          <w:rFonts w:ascii="宋体" w:hAnsi="宋体"/>
          <w:szCs w:val="21"/>
        </w:rPr>
        <w:t>A</w:t>
      </w:r>
      <w:r w:rsidRPr="00846BBA">
        <w:rPr>
          <w:rFonts w:ascii="宋体" w:hAnsi="宋体" w:hint="eastAsia"/>
          <w:szCs w:val="21"/>
        </w:rPr>
        <w:t>）填涂在答题</w:t>
      </w:r>
      <w:proofErr w:type="gramStart"/>
      <w:r w:rsidRPr="00846BBA">
        <w:rPr>
          <w:rFonts w:ascii="宋体" w:hAnsi="宋体" w:hint="eastAsia"/>
          <w:szCs w:val="21"/>
        </w:rPr>
        <w:t>卡相应</w:t>
      </w:r>
      <w:proofErr w:type="gramEnd"/>
      <w:r w:rsidRPr="00846BBA">
        <w:rPr>
          <w:rFonts w:ascii="宋体" w:hAnsi="宋体" w:hint="eastAsia"/>
          <w:szCs w:val="21"/>
        </w:rPr>
        <w:t>位置上。将条形码横贴在</w:t>
      </w:r>
      <w:proofErr w:type="gramStart"/>
      <w:r w:rsidRPr="00846BBA">
        <w:rPr>
          <w:rFonts w:ascii="宋体" w:hAnsi="宋体" w:hint="eastAsia"/>
          <w:szCs w:val="21"/>
        </w:rPr>
        <w:t>答题卡右上角</w:t>
      </w:r>
      <w:proofErr w:type="gramEnd"/>
      <w:r w:rsidRPr="00846BBA">
        <w:rPr>
          <w:rFonts w:ascii="宋体" w:hAnsi="宋体" w:hint="eastAsia"/>
          <w:szCs w:val="21"/>
        </w:rPr>
        <w:t>“条形码粘贴处”。</w:t>
      </w:r>
      <w:r w:rsidRPr="00846BBA">
        <w:rPr>
          <w:rFonts w:ascii="宋体" w:hAnsi="宋体"/>
          <w:szCs w:val="21"/>
        </w:rPr>
        <w:t xml:space="preserve">      </w:t>
      </w:r>
    </w:p>
    <w:p w:rsidR="004D3A4E" w:rsidRPr="00846BBA" w:rsidRDefault="004D3A4E" w:rsidP="004D3A4E">
      <w:pPr>
        <w:adjustRightInd w:val="0"/>
        <w:snapToGrid w:val="0"/>
        <w:spacing w:line="360" w:lineRule="auto"/>
        <w:ind w:firstLineChars="200" w:firstLine="420"/>
        <w:jc w:val="left"/>
        <w:rPr>
          <w:rFonts w:ascii="宋体"/>
          <w:szCs w:val="21"/>
        </w:rPr>
      </w:pPr>
      <w:r w:rsidRPr="00846BBA">
        <w:rPr>
          <w:rFonts w:ascii="宋体" w:hAnsi="宋体"/>
          <w:szCs w:val="21"/>
        </w:rPr>
        <w:t>2</w:t>
      </w:r>
      <w:r>
        <w:rPr>
          <w:rFonts w:ascii="宋体" w:hAnsi="宋体"/>
          <w:szCs w:val="21"/>
        </w:rPr>
        <w:t>．</w:t>
      </w:r>
      <w:r w:rsidRPr="00846BBA">
        <w:rPr>
          <w:rFonts w:ascii="宋体" w:hAnsi="宋体" w:hint="eastAsia"/>
          <w:szCs w:val="21"/>
        </w:rPr>
        <w:t>选择题每小题选出答案后，用</w:t>
      </w:r>
      <w:r w:rsidRPr="00846BBA">
        <w:rPr>
          <w:rFonts w:ascii="宋体" w:hAnsi="宋体"/>
          <w:szCs w:val="21"/>
        </w:rPr>
        <w:t>2B</w:t>
      </w:r>
      <w:r w:rsidRPr="00846BBA">
        <w:rPr>
          <w:rFonts w:ascii="宋体" w:hAnsi="宋体" w:hint="eastAsia"/>
          <w:szCs w:val="21"/>
        </w:rPr>
        <w:t>铅笔把答题卡上对应题目选项的答案信息点涂黑；如需改动，用橡皮擦干净后，再选</w:t>
      </w:r>
      <w:proofErr w:type="gramStart"/>
      <w:r w:rsidRPr="00846BBA">
        <w:rPr>
          <w:rFonts w:ascii="宋体" w:hAnsi="宋体" w:hint="eastAsia"/>
          <w:szCs w:val="21"/>
        </w:rPr>
        <w:t>涂其他</w:t>
      </w:r>
      <w:proofErr w:type="gramEnd"/>
      <w:r w:rsidRPr="00846BBA">
        <w:rPr>
          <w:rFonts w:ascii="宋体" w:hAnsi="宋体" w:hint="eastAsia"/>
          <w:szCs w:val="21"/>
        </w:rPr>
        <w:t>答案。答案</w:t>
      </w:r>
      <w:proofErr w:type="gramStart"/>
      <w:r w:rsidRPr="00846BBA">
        <w:rPr>
          <w:rFonts w:ascii="宋体" w:hAnsi="宋体" w:hint="eastAsia"/>
          <w:szCs w:val="21"/>
        </w:rPr>
        <w:t>不能答在试卷</w:t>
      </w:r>
      <w:proofErr w:type="gramEnd"/>
      <w:r w:rsidRPr="00846BBA">
        <w:rPr>
          <w:rFonts w:ascii="宋体" w:hAnsi="宋体" w:hint="eastAsia"/>
          <w:szCs w:val="21"/>
        </w:rPr>
        <w:t>上。</w:t>
      </w:r>
      <w:r w:rsidRPr="00846BBA">
        <w:rPr>
          <w:rFonts w:ascii="宋体" w:hAnsi="宋体"/>
          <w:szCs w:val="21"/>
        </w:rPr>
        <w:t xml:space="preserve">    </w:t>
      </w:r>
    </w:p>
    <w:p w:rsidR="004D3A4E" w:rsidRDefault="004D3A4E" w:rsidP="004D3A4E">
      <w:pPr>
        <w:adjustRightInd w:val="0"/>
        <w:snapToGrid w:val="0"/>
        <w:spacing w:line="360" w:lineRule="auto"/>
        <w:ind w:firstLineChars="200" w:firstLine="420"/>
        <w:jc w:val="left"/>
        <w:rPr>
          <w:rFonts w:ascii="宋体"/>
          <w:szCs w:val="21"/>
        </w:rPr>
      </w:pPr>
      <w:r w:rsidRPr="00846BBA">
        <w:rPr>
          <w:rFonts w:ascii="宋体" w:hAnsi="宋体"/>
          <w:szCs w:val="21"/>
        </w:rPr>
        <w:t>3</w:t>
      </w:r>
      <w:r>
        <w:rPr>
          <w:rFonts w:ascii="宋体" w:hAnsi="宋体"/>
          <w:szCs w:val="21"/>
        </w:rPr>
        <w:t>．</w:t>
      </w:r>
      <w:r w:rsidRPr="00846BBA">
        <w:rPr>
          <w:rFonts w:ascii="宋体" w:hAnsi="宋体" w:hint="eastAsia"/>
          <w:szCs w:val="21"/>
        </w:rPr>
        <w:t>非选择题必须用黑色字迹的钢笔或签字笔作答，答案必须写在答题卡各题目指定区域内相应位置上；如需改动，先划掉原来的答案，然后再写上新的答案；不准使用铅笔和涂改液。不按以上要求作答的答案无效。</w:t>
      </w:r>
    </w:p>
    <w:p w:rsidR="004D3A4E" w:rsidRPr="00846BBA" w:rsidRDefault="004D3A4E" w:rsidP="004D3A4E">
      <w:pPr>
        <w:adjustRightInd w:val="0"/>
        <w:snapToGrid w:val="0"/>
        <w:spacing w:line="360" w:lineRule="auto"/>
        <w:ind w:firstLineChars="200" w:firstLine="420"/>
        <w:jc w:val="left"/>
        <w:rPr>
          <w:rFonts w:ascii="宋体"/>
          <w:szCs w:val="21"/>
        </w:rPr>
      </w:pPr>
      <w:r w:rsidRPr="00846BBA">
        <w:rPr>
          <w:rFonts w:ascii="宋体" w:hAnsi="宋体"/>
          <w:szCs w:val="21"/>
        </w:rPr>
        <w:t>4</w:t>
      </w:r>
      <w:r>
        <w:rPr>
          <w:rFonts w:ascii="宋体" w:hAnsi="宋体"/>
          <w:szCs w:val="21"/>
        </w:rPr>
        <w:t>．</w:t>
      </w:r>
      <w:r w:rsidRPr="00846BBA">
        <w:rPr>
          <w:rFonts w:ascii="宋体" w:hAnsi="宋体" w:hint="eastAsia"/>
          <w:szCs w:val="21"/>
        </w:rPr>
        <w:t>作答选做题时，请先用</w:t>
      </w:r>
      <w:r w:rsidRPr="00846BBA">
        <w:rPr>
          <w:rFonts w:ascii="宋体" w:hAnsi="宋体"/>
          <w:szCs w:val="21"/>
        </w:rPr>
        <w:t>2B</w:t>
      </w:r>
      <w:r w:rsidRPr="00846BBA">
        <w:rPr>
          <w:rFonts w:ascii="宋体" w:hAnsi="宋体" w:hint="eastAsia"/>
          <w:szCs w:val="21"/>
        </w:rPr>
        <w:t>铅笔填涂选做题的题组号对应的信息点，再作答。漏涂、错涂、多涂的，答案无效。</w:t>
      </w:r>
    </w:p>
    <w:p w:rsidR="004D3A4E" w:rsidRPr="00846BBA" w:rsidRDefault="004D3A4E" w:rsidP="004D3A4E">
      <w:pPr>
        <w:adjustRightInd w:val="0"/>
        <w:snapToGrid w:val="0"/>
        <w:spacing w:line="360" w:lineRule="auto"/>
        <w:ind w:firstLineChars="200" w:firstLine="420"/>
        <w:jc w:val="left"/>
        <w:rPr>
          <w:rFonts w:ascii="宋体"/>
          <w:szCs w:val="21"/>
        </w:rPr>
      </w:pPr>
      <w:r w:rsidRPr="00846BBA">
        <w:rPr>
          <w:rFonts w:ascii="宋体" w:hAnsi="宋体"/>
          <w:szCs w:val="21"/>
        </w:rPr>
        <w:t>5</w:t>
      </w:r>
      <w:r>
        <w:rPr>
          <w:rFonts w:ascii="宋体" w:hAnsi="宋体"/>
          <w:szCs w:val="21"/>
        </w:rPr>
        <w:t>．</w:t>
      </w:r>
      <w:r w:rsidRPr="00846BBA">
        <w:rPr>
          <w:rFonts w:ascii="宋体" w:hAnsi="宋体" w:hint="eastAsia"/>
          <w:szCs w:val="21"/>
        </w:rPr>
        <w:t>考生必须保持答题卡的整洁。考试结束后，将试卷和答题卡一并交回。</w:t>
      </w:r>
    </w:p>
    <w:p w:rsidR="004D3A4E" w:rsidRPr="00846BBA" w:rsidRDefault="004D3A4E" w:rsidP="004D3A4E">
      <w:pPr>
        <w:adjustRightInd w:val="0"/>
        <w:snapToGrid w:val="0"/>
        <w:spacing w:line="360" w:lineRule="auto"/>
        <w:ind w:left="422" w:hangingChars="200" w:hanging="422"/>
        <w:jc w:val="left"/>
        <w:rPr>
          <w:rFonts w:ascii="宋体"/>
          <w:b/>
          <w:szCs w:val="21"/>
        </w:rPr>
      </w:pPr>
      <w:r w:rsidRPr="00846BBA">
        <w:rPr>
          <w:rFonts w:ascii="宋体" w:hAnsi="宋体" w:hint="eastAsia"/>
          <w:b/>
          <w:szCs w:val="21"/>
        </w:rPr>
        <w:t>一、本大题</w:t>
      </w:r>
      <w:r w:rsidRPr="00846BBA">
        <w:rPr>
          <w:rFonts w:ascii="宋体" w:hAnsi="宋体"/>
          <w:b/>
          <w:szCs w:val="21"/>
        </w:rPr>
        <w:t>4</w:t>
      </w:r>
      <w:r w:rsidRPr="00846BBA">
        <w:rPr>
          <w:rFonts w:ascii="宋体" w:hAnsi="宋体" w:hint="eastAsia"/>
          <w:b/>
          <w:szCs w:val="21"/>
        </w:rPr>
        <w:t>小题，每小题</w:t>
      </w:r>
      <w:r w:rsidRPr="00846BBA">
        <w:rPr>
          <w:rFonts w:ascii="宋体" w:hAnsi="宋体"/>
          <w:b/>
          <w:szCs w:val="21"/>
        </w:rPr>
        <w:t>3</w:t>
      </w:r>
      <w:r w:rsidRPr="00846BBA">
        <w:rPr>
          <w:rFonts w:ascii="宋体" w:hAnsi="宋体" w:hint="eastAsia"/>
          <w:b/>
          <w:szCs w:val="21"/>
        </w:rPr>
        <w:t>分，共</w:t>
      </w:r>
      <w:r w:rsidRPr="00846BBA">
        <w:rPr>
          <w:rFonts w:ascii="宋体" w:hAnsi="宋体"/>
          <w:b/>
          <w:szCs w:val="21"/>
        </w:rPr>
        <w:t>12</w:t>
      </w:r>
      <w:r w:rsidRPr="00846BBA">
        <w:rPr>
          <w:rFonts w:ascii="宋体" w:hAnsi="宋体" w:hint="eastAsia"/>
          <w:b/>
          <w:szCs w:val="21"/>
        </w:rPr>
        <w:t>分。</w:t>
      </w:r>
    </w:p>
    <w:p w:rsidR="004D3A4E" w:rsidRPr="00846BBA" w:rsidRDefault="004D3A4E" w:rsidP="004D3A4E">
      <w:pPr>
        <w:adjustRightInd w:val="0"/>
        <w:snapToGrid w:val="0"/>
        <w:spacing w:line="360" w:lineRule="auto"/>
        <w:ind w:left="420" w:hangingChars="200" w:hanging="420"/>
        <w:jc w:val="left"/>
        <w:rPr>
          <w:rFonts w:ascii="宋体"/>
          <w:szCs w:val="21"/>
        </w:rPr>
      </w:pPr>
      <w:r w:rsidRPr="00846BBA">
        <w:rPr>
          <w:rFonts w:ascii="宋体" w:hAnsi="宋体"/>
          <w:szCs w:val="21"/>
        </w:rPr>
        <w:t>1</w:t>
      </w:r>
      <w:r>
        <w:rPr>
          <w:rFonts w:ascii="宋体" w:hAnsi="宋体"/>
          <w:szCs w:val="21"/>
        </w:rPr>
        <w:t>．</w:t>
      </w:r>
      <w:r w:rsidRPr="00846BBA">
        <w:rPr>
          <w:rFonts w:ascii="宋体" w:hAnsi="宋体" w:hint="eastAsia"/>
          <w:szCs w:val="21"/>
        </w:rPr>
        <w:t>下列词语中加点的字，每对读音</w:t>
      </w:r>
      <w:r w:rsidRPr="00846BBA">
        <w:rPr>
          <w:rFonts w:ascii="宋体" w:hAnsi="宋体" w:hint="eastAsia"/>
          <w:szCs w:val="21"/>
          <w:em w:val="dot"/>
        </w:rPr>
        <w:t>都不相同</w:t>
      </w:r>
      <w:r w:rsidRPr="00846BBA">
        <w:rPr>
          <w:rFonts w:ascii="宋体" w:hAnsi="宋体" w:hint="eastAsia"/>
          <w:szCs w:val="21"/>
        </w:rPr>
        <w:t>的一组是</w:t>
      </w:r>
    </w:p>
    <w:p w:rsidR="004D3A4E" w:rsidRPr="00846BBA" w:rsidRDefault="004D3A4E" w:rsidP="004D3A4E">
      <w:pPr>
        <w:adjustRightInd w:val="0"/>
        <w:snapToGrid w:val="0"/>
        <w:spacing w:line="360" w:lineRule="auto"/>
        <w:ind w:leftChars="200" w:left="840" w:hangingChars="200" w:hanging="420"/>
        <w:jc w:val="left"/>
        <w:rPr>
          <w:rFonts w:ascii="宋体"/>
          <w:szCs w:val="21"/>
        </w:rPr>
      </w:pPr>
      <w:r w:rsidRPr="00846BBA">
        <w:rPr>
          <w:rFonts w:ascii="宋体" w:hAnsi="宋体"/>
          <w:szCs w:val="21"/>
        </w:rPr>
        <w:t>A</w:t>
      </w:r>
      <w:r>
        <w:rPr>
          <w:rFonts w:ascii="宋体" w:hAnsi="宋体"/>
          <w:szCs w:val="21"/>
        </w:rPr>
        <w:t>．</w:t>
      </w:r>
      <w:r w:rsidRPr="00846BBA">
        <w:rPr>
          <w:rFonts w:ascii="宋体" w:hAnsi="宋体" w:hint="eastAsia"/>
          <w:szCs w:val="21"/>
          <w:em w:val="dot"/>
        </w:rPr>
        <w:t>棱</w:t>
      </w:r>
      <w:r w:rsidRPr="00846BBA">
        <w:rPr>
          <w:rFonts w:ascii="宋体" w:hAnsi="宋体" w:hint="eastAsia"/>
          <w:szCs w:val="21"/>
        </w:rPr>
        <w:t>角</w:t>
      </w:r>
      <w:r w:rsidRPr="00846BBA">
        <w:rPr>
          <w:rFonts w:ascii="宋体" w:hAnsi="宋体"/>
          <w:szCs w:val="21"/>
        </w:rPr>
        <w:t>/</w:t>
      </w:r>
      <w:r w:rsidRPr="00846BBA">
        <w:rPr>
          <w:rFonts w:ascii="宋体" w:hAnsi="宋体" w:hint="eastAsia"/>
          <w:szCs w:val="21"/>
          <w:em w:val="dot"/>
        </w:rPr>
        <w:t>菱</w:t>
      </w:r>
      <w:r w:rsidRPr="00846BBA">
        <w:rPr>
          <w:rFonts w:ascii="宋体" w:hAnsi="宋体" w:hint="eastAsia"/>
          <w:szCs w:val="21"/>
        </w:rPr>
        <w:t>形</w:t>
      </w:r>
      <w:r w:rsidRPr="00846BBA">
        <w:rPr>
          <w:rFonts w:ascii="宋体" w:hAnsi="宋体"/>
          <w:szCs w:val="21"/>
        </w:rPr>
        <w:t xml:space="preserve">   </w:t>
      </w:r>
      <w:r w:rsidRPr="00846BBA">
        <w:rPr>
          <w:rFonts w:ascii="宋体" w:hAnsi="宋体" w:hint="eastAsia"/>
          <w:szCs w:val="21"/>
          <w:em w:val="dot"/>
        </w:rPr>
        <w:t>窒</w:t>
      </w:r>
      <w:r w:rsidRPr="00846BBA">
        <w:rPr>
          <w:rFonts w:ascii="宋体" w:hAnsi="宋体" w:hint="eastAsia"/>
          <w:szCs w:val="21"/>
        </w:rPr>
        <w:t>息</w:t>
      </w:r>
      <w:r w:rsidRPr="00846BBA">
        <w:rPr>
          <w:rFonts w:ascii="宋体" w:hAnsi="宋体"/>
          <w:szCs w:val="21"/>
        </w:rPr>
        <w:t>/</w:t>
      </w:r>
      <w:r w:rsidRPr="00846BBA">
        <w:rPr>
          <w:rFonts w:ascii="宋体" w:hAnsi="宋体" w:hint="eastAsia"/>
          <w:szCs w:val="21"/>
        </w:rPr>
        <w:t>对</w:t>
      </w:r>
      <w:r w:rsidRPr="00846BBA">
        <w:rPr>
          <w:rFonts w:ascii="宋体" w:hAnsi="宋体" w:hint="eastAsia"/>
          <w:szCs w:val="21"/>
          <w:em w:val="dot"/>
        </w:rPr>
        <w:t>峙</w:t>
      </w:r>
      <w:r w:rsidRPr="00846BBA">
        <w:rPr>
          <w:rFonts w:ascii="宋体" w:hAnsi="宋体"/>
          <w:szCs w:val="21"/>
        </w:rPr>
        <w:t xml:space="preserve">   </w:t>
      </w:r>
      <w:r w:rsidRPr="00846BBA">
        <w:rPr>
          <w:rFonts w:ascii="宋体" w:hAnsi="宋体" w:hint="eastAsia"/>
          <w:szCs w:val="21"/>
          <w:em w:val="dot"/>
        </w:rPr>
        <w:t>稽</w:t>
      </w:r>
      <w:r w:rsidRPr="00846BBA">
        <w:rPr>
          <w:rFonts w:ascii="宋体" w:hAnsi="宋体" w:hint="eastAsia"/>
          <w:szCs w:val="21"/>
        </w:rPr>
        <w:t>首</w:t>
      </w:r>
      <w:r w:rsidRPr="00846BBA">
        <w:rPr>
          <w:rFonts w:ascii="宋体" w:hAnsi="宋体"/>
          <w:szCs w:val="21"/>
        </w:rPr>
        <w:t>/</w:t>
      </w:r>
      <w:r w:rsidRPr="00846BBA">
        <w:rPr>
          <w:rFonts w:ascii="宋体" w:hAnsi="宋体" w:hint="eastAsia"/>
          <w:szCs w:val="21"/>
          <w:em w:val="dot"/>
        </w:rPr>
        <w:t>稽</w:t>
      </w:r>
      <w:r w:rsidRPr="00846BBA">
        <w:rPr>
          <w:rFonts w:ascii="宋体" w:hAnsi="宋体" w:hint="eastAsia"/>
          <w:szCs w:val="21"/>
        </w:rPr>
        <w:t>查</w:t>
      </w:r>
    </w:p>
    <w:p w:rsidR="004D3A4E" w:rsidRPr="00846BBA" w:rsidRDefault="004D3A4E" w:rsidP="004D3A4E">
      <w:pPr>
        <w:adjustRightInd w:val="0"/>
        <w:snapToGrid w:val="0"/>
        <w:spacing w:line="360" w:lineRule="auto"/>
        <w:ind w:leftChars="200" w:left="840" w:hangingChars="200" w:hanging="420"/>
        <w:jc w:val="left"/>
        <w:rPr>
          <w:rFonts w:ascii="宋体"/>
          <w:szCs w:val="21"/>
        </w:rPr>
      </w:pPr>
      <w:r w:rsidRPr="00846BBA">
        <w:rPr>
          <w:rFonts w:ascii="宋体" w:hAnsi="宋体"/>
          <w:szCs w:val="21"/>
        </w:rPr>
        <w:t>B</w:t>
      </w:r>
      <w:r>
        <w:rPr>
          <w:rFonts w:ascii="宋体" w:hAnsi="宋体"/>
          <w:szCs w:val="21"/>
        </w:rPr>
        <w:t>．</w:t>
      </w:r>
      <w:r w:rsidRPr="00846BBA">
        <w:rPr>
          <w:rFonts w:ascii="宋体" w:hAnsi="宋体" w:hint="eastAsia"/>
          <w:szCs w:val="21"/>
          <w:em w:val="dot"/>
        </w:rPr>
        <w:t>侥</w:t>
      </w:r>
      <w:r w:rsidRPr="00846BBA">
        <w:rPr>
          <w:rFonts w:ascii="宋体" w:hAnsi="宋体" w:hint="eastAsia"/>
          <w:szCs w:val="21"/>
        </w:rPr>
        <w:t>幸</w:t>
      </w:r>
      <w:r w:rsidRPr="00846BBA">
        <w:rPr>
          <w:rFonts w:ascii="宋体" w:hAnsi="宋体"/>
          <w:szCs w:val="21"/>
        </w:rPr>
        <w:t>/</w:t>
      </w:r>
      <w:r w:rsidRPr="00846BBA">
        <w:rPr>
          <w:rFonts w:ascii="宋体" w:hAnsi="宋体" w:hint="eastAsia"/>
          <w:szCs w:val="21"/>
        </w:rPr>
        <w:t>阻</w:t>
      </w:r>
      <w:r w:rsidRPr="00846BBA">
        <w:rPr>
          <w:rFonts w:ascii="宋体" w:hAnsi="宋体" w:hint="eastAsia"/>
          <w:szCs w:val="21"/>
          <w:em w:val="dot"/>
        </w:rPr>
        <w:t>挠</w:t>
      </w:r>
      <w:r w:rsidRPr="00846BBA">
        <w:rPr>
          <w:rFonts w:ascii="宋体" w:hAnsi="宋体"/>
          <w:szCs w:val="21"/>
        </w:rPr>
        <w:t xml:space="preserve">   </w:t>
      </w:r>
      <w:r w:rsidRPr="00846BBA">
        <w:rPr>
          <w:rFonts w:ascii="宋体" w:hAnsi="宋体" w:hint="eastAsia"/>
          <w:szCs w:val="21"/>
          <w:em w:val="dot"/>
        </w:rPr>
        <w:t>绚</w:t>
      </w:r>
      <w:r w:rsidRPr="00846BBA">
        <w:rPr>
          <w:rFonts w:ascii="宋体" w:hAnsi="宋体" w:hint="eastAsia"/>
          <w:szCs w:val="21"/>
        </w:rPr>
        <w:t>烂</w:t>
      </w:r>
      <w:r w:rsidRPr="00846BBA">
        <w:rPr>
          <w:rFonts w:ascii="宋体" w:hAnsi="宋体"/>
          <w:szCs w:val="21"/>
        </w:rPr>
        <w:t>/</w:t>
      </w:r>
      <w:r w:rsidRPr="00846BBA">
        <w:rPr>
          <w:rFonts w:ascii="宋体" w:hAnsi="宋体" w:hint="eastAsia"/>
          <w:szCs w:val="21"/>
          <w:em w:val="dot"/>
        </w:rPr>
        <w:t>驯</w:t>
      </w:r>
      <w:r w:rsidRPr="00846BBA">
        <w:rPr>
          <w:rFonts w:ascii="宋体" w:hAnsi="宋体" w:hint="eastAsia"/>
          <w:szCs w:val="21"/>
        </w:rPr>
        <w:t>服</w:t>
      </w:r>
      <w:r w:rsidRPr="00846BBA">
        <w:rPr>
          <w:rFonts w:ascii="宋体" w:hAnsi="宋体"/>
          <w:szCs w:val="21"/>
        </w:rPr>
        <w:t xml:space="preserve">   </w:t>
      </w:r>
      <w:r w:rsidRPr="00846BBA">
        <w:rPr>
          <w:rFonts w:ascii="宋体" w:hAnsi="宋体" w:hint="eastAsia"/>
          <w:szCs w:val="21"/>
          <w:em w:val="dot"/>
        </w:rPr>
        <w:t>称</w:t>
      </w:r>
      <w:r w:rsidRPr="00846BBA">
        <w:rPr>
          <w:rFonts w:ascii="宋体" w:hAnsi="宋体" w:hint="eastAsia"/>
          <w:szCs w:val="21"/>
        </w:rPr>
        <w:t>职</w:t>
      </w:r>
      <w:r w:rsidRPr="00846BBA">
        <w:rPr>
          <w:rFonts w:ascii="宋体" w:hAnsi="宋体"/>
          <w:szCs w:val="21"/>
        </w:rPr>
        <w:t>/</w:t>
      </w:r>
      <w:r w:rsidRPr="00846BBA">
        <w:rPr>
          <w:rFonts w:ascii="宋体" w:hAnsi="宋体" w:hint="eastAsia"/>
          <w:szCs w:val="21"/>
        </w:rPr>
        <w:t>职</w:t>
      </w:r>
      <w:r w:rsidRPr="00846BBA">
        <w:rPr>
          <w:rFonts w:ascii="宋体" w:hAnsi="宋体" w:hint="eastAsia"/>
          <w:szCs w:val="21"/>
          <w:em w:val="dot"/>
        </w:rPr>
        <w:t>称</w:t>
      </w:r>
    </w:p>
    <w:p w:rsidR="004D3A4E" w:rsidRPr="00846BBA" w:rsidRDefault="004D3A4E" w:rsidP="004D3A4E">
      <w:pPr>
        <w:adjustRightInd w:val="0"/>
        <w:snapToGrid w:val="0"/>
        <w:spacing w:line="360" w:lineRule="auto"/>
        <w:ind w:leftChars="200" w:left="840" w:hangingChars="200" w:hanging="420"/>
        <w:jc w:val="left"/>
        <w:rPr>
          <w:rFonts w:ascii="宋体"/>
          <w:szCs w:val="21"/>
        </w:rPr>
      </w:pPr>
      <w:r w:rsidRPr="00846BBA">
        <w:rPr>
          <w:rFonts w:ascii="宋体" w:hAnsi="宋体"/>
          <w:szCs w:val="21"/>
        </w:rPr>
        <w:t>C</w:t>
      </w:r>
      <w:r>
        <w:rPr>
          <w:rFonts w:ascii="宋体" w:hAnsi="宋体"/>
          <w:szCs w:val="21"/>
        </w:rPr>
        <w:t>．</w:t>
      </w:r>
      <w:r w:rsidRPr="00846BBA">
        <w:rPr>
          <w:rFonts w:ascii="宋体" w:hAnsi="宋体" w:hint="eastAsia"/>
          <w:szCs w:val="21"/>
          <w:em w:val="dot"/>
        </w:rPr>
        <w:t>塑</w:t>
      </w:r>
      <w:r w:rsidRPr="00846BBA">
        <w:rPr>
          <w:rFonts w:ascii="宋体" w:hAnsi="宋体" w:hint="eastAsia"/>
          <w:szCs w:val="21"/>
        </w:rPr>
        <w:t>料</w:t>
      </w:r>
      <w:r w:rsidRPr="00846BBA">
        <w:rPr>
          <w:rFonts w:ascii="宋体" w:hAnsi="宋体"/>
          <w:szCs w:val="21"/>
        </w:rPr>
        <w:t>/</w:t>
      </w:r>
      <w:r w:rsidRPr="00846BBA">
        <w:rPr>
          <w:rFonts w:ascii="宋体" w:hAnsi="宋体" w:hint="eastAsia"/>
          <w:szCs w:val="21"/>
          <w:em w:val="dot"/>
        </w:rPr>
        <w:t>朔</w:t>
      </w:r>
      <w:r w:rsidRPr="00846BBA">
        <w:rPr>
          <w:rFonts w:ascii="宋体" w:hAnsi="宋体" w:hint="eastAsia"/>
          <w:szCs w:val="21"/>
        </w:rPr>
        <w:t>风</w:t>
      </w:r>
      <w:r w:rsidRPr="00846BBA">
        <w:rPr>
          <w:rFonts w:ascii="宋体" w:hAnsi="宋体"/>
          <w:szCs w:val="21"/>
        </w:rPr>
        <w:t xml:space="preserve">   </w:t>
      </w:r>
      <w:r w:rsidRPr="00846BBA">
        <w:rPr>
          <w:rFonts w:ascii="宋体" w:hAnsi="宋体" w:hint="eastAsia"/>
          <w:szCs w:val="21"/>
        </w:rPr>
        <w:t>叫</w:t>
      </w:r>
      <w:r w:rsidRPr="00846BBA">
        <w:rPr>
          <w:rFonts w:ascii="宋体" w:hAnsi="宋体" w:hint="eastAsia"/>
          <w:szCs w:val="21"/>
          <w:em w:val="dot"/>
        </w:rPr>
        <w:t>嚣</w:t>
      </w:r>
      <w:r w:rsidRPr="00846BBA">
        <w:rPr>
          <w:rFonts w:ascii="宋体" w:hAnsi="宋体"/>
          <w:szCs w:val="21"/>
        </w:rPr>
        <w:t>/</w:t>
      </w:r>
      <w:r w:rsidRPr="00846BBA">
        <w:rPr>
          <w:rFonts w:ascii="宋体" w:hAnsi="宋体" w:hint="eastAsia"/>
          <w:szCs w:val="21"/>
        </w:rPr>
        <w:t>发</w:t>
      </w:r>
      <w:r w:rsidRPr="00846BBA">
        <w:rPr>
          <w:rFonts w:ascii="宋体" w:hAnsi="宋体" w:hint="eastAsia"/>
          <w:szCs w:val="21"/>
          <w:em w:val="dot"/>
        </w:rPr>
        <w:t>酵</w:t>
      </w:r>
      <w:r w:rsidRPr="00846BBA">
        <w:rPr>
          <w:rFonts w:ascii="宋体" w:hAnsi="宋体"/>
          <w:szCs w:val="21"/>
        </w:rPr>
        <w:t xml:space="preserve">   </w:t>
      </w:r>
      <w:r w:rsidRPr="00846BBA">
        <w:rPr>
          <w:rFonts w:ascii="宋体" w:hAnsi="宋体" w:hint="eastAsia"/>
          <w:szCs w:val="21"/>
        </w:rPr>
        <w:t>本末</w:t>
      </w:r>
      <w:r w:rsidRPr="00846BBA">
        <w:rPr>
          <w:rFonts w:ascii="宋体" w:hAnsi="宋体" w:hint="eastAsia"/>
          <w:szCs w:val="21"/>
          <w:em w:val="dot"/>
        </w:rPr>
        <w:t>倒</w:t>
      </w:r>
      <w:r w:rsidRPr="00846BBA">
        <w:rPr>
          <w:rFonts w:ascii="宋体" w:hAnsi="宋体" w:hint="eastAsia"/>
          <w:szCs w:val="21"/>
        </w:rPr>
        <w:t>置</w:t>
      </w:r>
      <w:r w:rsidRPr="00846BBA">
        <w:rPr>
          <w:rFonts w:ascii="宋体" w:hAnsi="宋体"/>
          <w:szCs w:val="21"/>
        </w:rPr>
        <w:t>/</w:t>
      </w:r>
      <w:r w:rsidRPr="00846BBA">
        <w:rPr>
          <w:rFonts w:ascii="宋体" w:hAnsi="宋体" w:hint="eastAsia"/>
          <w:szCs w:val="21"/>
          <w:em w:val="dot"/>
        </w:rPr>
        <w:t>倒</w:t>
      </w:r>
      <w:r w:rsidRPr="00846BBA">
        <w:rPr>
          <w:rFonts w:ascii="宋体" w:hAnsi="宋体" w:hint="eastAsia"/>
          <w:szCs w:val="21"/>
        </w:rPr>
        <w:t>行逆施</w:t>
      </w:r>
    </w:p>
    <w:p w:rsidR="004D3A4E" w:rsidRPr="00846BBA" w:rsidRDefault="004D3A4E" w:rsidP="004D3A4E">
      <w:pPr>
        <w:adjustRightInd w:val="0"/>
        <w:snapToGrid w:val="0"/>
        <w:spacing w:line="360" w:lineRule="auto"/>
        <w:ind w:leftChars="200" w:left="840" w:hangingChars="200" w:hanging="420"/>
        <w:jc w:val="left"/>
        <w:rPr>
          <w:rFonts w:ascii="宋体"/>
          <w:szCs w:val="21"/>
        </w:rPr>
      </w:pPr>
      <w:r w:rsidRPr="00846BBA">
        <w:rPr>
          <w:rFonts w:ascii="宋体" w:hAnsi="宋体"/>
          <w:szCs w:val="21"/>
        </w:rPr>
        <w:t>D</w:t>
      </w:r>
      <w:r>
        <w:rPr>
          <w:rFonts w:ascii="宋体" w:hAnsi="宋体"/>
          <w:szCs w:val="21"/>
        </w:rPr>
        <w:t>．</w:t>
      </w:r>
      <w:r w:rsidRPr="00846BBA">
        <w:rPr>
          <w:rFonts w:ascii="宋体" w:hAnsi="宋体" w:hint="eastAsia"/>
          <w:szCs w:val="21"/>
          <w:em w:val="dot"/>
        </w:rPr>
        <w:t>延</w:t>
      </w:r>
      <w:r w:rsidRPr="00846BBA">
        <w:rPr>
          <w:rFonts w:ascii="宋体" w:hAnsi="宋体" w:hint="eastAsia"/>
          <w:szCs w:val="21"/>
        </w:rPr>
        <w:t>伸</w:t>
      </w:r>
      <w:r w:rsidRPr="00846BBA">
        <w:rPr>
          <w:rFonts w:ascii="宋体" w:hAnsi="宋体"/>
          <w:szCs w:val="21"/>
        </w:rPr>
        <w:t>/</w:t>
      </w:r>
      <w:r w:rsidRPr="00846BBA">
        <w:rPr>
          <w:rFonts w:ascii="宋体" w:hAnsi="宋体" w:hint="eastAsia"/>
          <w:szCs w:val="21"/>
          <w:em w:val="dot"/>
        </w:rPr>
        <w:t>筵</w:t>
      </w:r>
      <w:r w:rsidRPr="00846BBA">
        <w:rPr>
          <w:rFonts w:ascii="宋体" w:hAnsi="宋体" w:hint="eastAsia"/>
          <w:szCs w:val="21"/>
        </w:rPr>
        <w:t>席</w:t>
      </w:r>
      <w:r w:rsidRPr="00846BBA">
        <w:rPr>
          <w:rFonts w:ascii="宋体" w:hAnsi="宋体"/>
          <w:szCs w:val="21"/>
        </w:rPr>
        <w:t xml:space="preserve">   </w:t>
      </w:r>
      <w:r w:rsidRPr="00846BBA">
        <w:rPr>
          <w:rFonts w:ascii="宋体" w:hAnsi="宋体" w:hint="eastAsia"/>
          <w:szCs w:val="21"/>
        </w:rPr>
        <w:t>瓦</w:t>
      </w:r>
      <w:r w:rsidRPr="00846BBA">
        <w:rPr>
          <w:rFonts w:ascii="宋体" w:hAnsi="宋体" w:hint="eastAsia"/>
          <w:szCs w:val="21"/>
          <w:em w:val="dot"/>
        </w:rPr>
        <w:t>砾</w:t>
      </w:r>
      <w:r w:rsidRPr="00846BBA">
        <w:rPr>
          <w:rFonts w:ascii="宋体" w:hAnsi="宋体"/>
          <w:szCs w:val="21"/>
        </w:rPr>
        <w:t>/</w:t>
      </w:r>
      <w:r w:rsidRPr="00846BBA">
        <w:rPr>
          <w:rFonts w:ascii="宋体" w:hAnsi="宋体" w:hint="eastAsia"/>
          <w:szCs w:val="21"/>
          <w:em w:val="dot"/>
        </w:rPr>
        <w:t>罹</w:t>
      </w:r>
      <w:r w:rsidRPr="00846BBA">
        <w:rPr>
          <w:rFonts w:ascii="宋体" w:hAnsi="宋体" w:hint="eastAsia"/>
          <w:szCs w:val="21"/>
        </w:rPr>
        <w:t>难</w:t>
      </w:r>
      <w:r w:rsidRPr="00846BBA">
        <w:rPr>
          <w:rFonts w:ascii="宋体" w:hAnsi="宋体"/>
          <w:szCs w:val="21"/>
        </w:rPr>
        <w:t xml:space="preserve">   </w:t>
      </w:r>
      <w:r w:rsidRPr="00846BBA">
        <w:rPr>
          <w:rFonts w:ascii="宋体" w:hAnsi="宋体" w:hint="eastAsia"/>
          <w:szCs w:val="21"/>
          <w:em w:val="dot"/>
        </w:rPr>
        <w:t>挑</w:t>
      </w:r>
      <w:r w:rsidRPr="00846BBA">
        <w:rPr>
          <w:rFonts w:ascii="宋体" w:hAnsi="宋体" w:hint="eastAsia"/>
          <w:szCs w:val="21"/>
        </w:rPr>
        <w:t>三拣四</w:t>
      </w:r>
      <w:r w:rsidRPr="00846BBA">
        <w:rPr>
          <w:rFonts w:ascii="宋体" w:hAnsi="宋体"/>
          <w:szCs w:val="21"/>
        </w:rPr>
        <w:t>/</w:t>
      </w:r>
      <w:r w:rsidRPr="00846BBA">
        <w:rPr>
          <w:rFonts w:ascii="宋体" w:hAnsi="宋体" w:hint="eastAsia"/>
          <w:szCs w:val="21"/>
          <w:em w:val="dot"/>
        </w:rPr>
        <w:t>挑</w:t>
      </w:r>
      <w:r w:rsidRPr="00846BBA">
        <w:rPr>
          <w:rFonts w:ascii="宋体" w:hAnsi="宋体" w:hint="eastAsia"/>
          <w:szCs w:val="21"/>
        </w:rPr>
        <w:t>拨离间</w:t>
      </w:r>
    </w:p>
    <w:p w:rsidR="004D3A4E" w:rsidRPr="00846BBA" w:rsidRDefault="004D3A4E" w:rsidP="004D3A4E">
      <w:pPr>
        <w:adjustRightInd w:val="0"/>
        <w:snapToGrid w:val="0"/>
        <w:spacing w:line="360" w:lineRule="auto"/>
        <w:ind w:left="420" w:hangingChars="200" w:hanging="420"/>
        <w:jc w:val="left"/>
        <w:rPr>
          <w:rFonts w:ascii="宋体"/>
          <w:szCs w:val="21"/>
        </w:rPr>
      </w:pPr>
      <w:r w:rsidRPr="00846BBA">
        <w:rPr>
          <w:rFonts w:ascii="宋体" w:hAnsi="宋体"/>
          <w:szCs w:val="21"/>
        </w:rPr>
        <w:t>2</w:t>
      </w:r>
      <w:r>
        <w:rPr>
          <w:rFonts w:ascii="宋体" w:hAnsi="宋体"/>
          <w:szCs w:val="21"/>
        </w:rPr>
        <w:t>．</w:t>
      </w:r>
      <w:r w:rsidRPr="00846BBA">
        <w:rPr>
          <w:rFonts w:ascii="宋体" w:hAnsi="宋体" w:hint="eastAsia"/>
          <w:szCs w:val="21"/>
        </w:rPr>
        <w:t>下面语段中画线的词语，使用</w:t>
      </w:r>
      <w:r w:rsidRPr="00846BBA">
        <w:rPr>
          <w:rFonts w:ascii="宋体" w:hAnsi="宋体" w:hint="eastAsia"/>
          <w:szCs w:val="21"/>
          <w:em w:val="dot"/>
        </w:rPr>
        <w:t>不恰当</w:t>
      </w:r>
      <w:r w:rsidRPr="00846BBA">
        <w:rPr>
          <w:rFonts w:ascii="宋体" w:hAnsi="宋体" w:hint="eastAsia"/>
          <w:szCs w:val="21"/>
        </w:rPr>
        <w:t>的一项是</w:t>
      </w:r>
    </w:p>
    <w:p w:rsidR="004D3A4E" w:rsidRPr="00846BBA" w:rsidRDefault="004D3A4E" w:rsidP="004D3A4E">
      <w:pPr>
        <w:adjustRightInd w:val="0"/>
        <w:snapToGrid w:val="0"/>
        <w:spacing w:line="360" w:lineRule="auto"/>
        <w:ind w:firstLineChars="200" w:firstLine="420"/>
        <w:jc w:val="left"/>
        <w:rPr>
          <w:rFonts w:ascii="楷体_GB2312" w:eastAsia="楷体_GB2312"/>
          <w:szCs w:val="21"/>
        </w:rPr>
      </w:pPr>
      <w:r w:rsidRPr="00846BBA">
        <w:rPr>
          <w:rFonts w:ascii="楷体_GB2312" w:eastAsia="楷体_GB2312" w:hAnsi="宋体" w:hint="eastAsia"/>
          <w:szCs w:val="21"/>
        </w:rPr>
        <w:t>石钟山上那些错落有致的奇石以及记载着天下兴衰的石刻令人</w:t>
      </w:r>
      <w:r w:rsidRPr="00846BBA">
        <w:rPr>
          <w:rFonts w:ascii="楷体_GB2312" w:eastAsia="楷体_GB2312" w:hAnsi="宋体" w:hint="eastAsia"/>
          <w:szCs w:val="21"/>
          <w:u w:val="single"/>
        </w:rPr>
        <w:t>叹为观止</w:t>
      </w:r>
      <w:r w:rsidRPr="00846BBA">
        <w:rPr>
          <w:rFonts w:ascii="楷体_GB2312" w:eastAsia="楷体_GB2312" w:hAnsi="宋体" w:hint="eastAsia"/>
          <w:szCs w:val="21"/>
        </w:rPr>
        <w:t>。石钟山的名字也叫的奇，围绕这一名字的由来，人们开展了激烈的争论。卷入这场争论的，有名扬四海的文人墨客，也有</w:t>
      </w:r>
      <w:r w:rsidRPr="00846BBA">
        <w:rPr>
          <w:rFonts w:ascii="楷体_GB2312" w:eastAsia="楷体_GB2312" w:hAnsi="宋体" w:hint="eastAsia"/>
          <w:szCs w:val="21"/>
          <w:u w:val="single"/>
        </w:rPr>
        <w:t>戎马倥偬</w:t>
      </w:r>
      <w:r w:rsidRPr="00846BBA">
        <w:rPr>
          <w:rFonts w:ascii="楷体_GB2312" w:eastAsia="楷体_GB2312" w:hAnsi="宋体" w:hint="eastAsia"/>
          <w:szCs w:val="21"/>
        </w:rPr>
        <w:t>的赳赳武夫，还有</w:t>
      </w:r>
      <w:r w:rsidRPr="00846BBA">
        <w:rPr>
          <w:rFonts w:ascii="楷体_GB2312" w:eastAsia="楷体_GB2312" w:hAnsi="宋体" w:hint="eastAsia"/>
          <w:szCs w:val="21"/>
          <w:u w:val="single"/>
        </w:rPr>
        <w:t>名不见经传</w:t>
      </w:r>
      <w:r w:rsidRPr="00846BBA">
        <w:rPr>
          <w:rFonts w:ascii="楷体_GB2312" w:eastAsia="楷体_GB2312" w:hAnsi="宋体" w:hint="eastAsia"/>
          <w:szCs w:val="21"/>
        </w:rPr>
        <w:t>的山野村人。无论结果如何，</w:t>
      </w:r>
      <w:r w:rsidRPr="00846BBA">
        <w:rPr>
          <w:rFonts w:ascii="楷体_GB2312" w:eastAsia="楷体_GB2312" w:hAnsi="宋体" w:hint="eastAsia"/>
          <w:szCs w:val="21"/>
          <w:u w:val="single"/>
        </w:rPr>
        <w:t>不容置喙</w:t>
      </w:r>
      <w:r w:rsidRPr="00846BBA">
        <w:rPr>
          <w:rFonts w:ascii="楷体_GB2312" w:eastAsia="楷体_GB2312" w:hAnsi="宋体" w:hint="eastAsia"/>
          <w:szCs w:val="21"/>
        </w:rPr>
        <w:t>的是，石钟山因此更加有名了。</w:t>
      </w:r>
    </w:p>
    <w:p w:rsidR="004D3A4E" w:rsidRPr="00846BBA" w:rsidRDefault="004D3A4E" w:rsidP="004D3A4E">
      <w:pPr>
        <w:adjustRightInd w:val="0"/>
        <w:snapToGrid w:val="0"/>
        <w:spacing w:line="360" w:lineRule="auto"/>
        <w:ind w:leftChars="200" w:left="840" w:hangingChars="200" w:hanging="420"/>
        <w:rPr>
          <w:rFonts w:ascii="宋体"/>
          <w:szCs w:val="21"/>
        </w:rPr>
      </w:pPr>
      <w:r w:rsidRPr="00846BBA">
        <w:rPr>
          <w:rFonts w:ascii="宋体" w:hAnsi="宋体"/>
          <w:szCs w:val="21"/>
        </w:rPr>
        <w:t>A</w:t>
      </w:r>
      <w:r>
        <w:rPr>
          <w:rFonts w:ascii="宋体" w:hAnsi="宋体"/>
          <w:szCs w:val="21"/>
        </w:rPr>
        <w:t>．</w:t>
      </w:r>
      <w:r w:rsidRPr="00846BBA">
        <w:rPr>
          <w:rFonts w:ascii="宋体" w:hAnsi="宋体" w:hint="eastAsia"/>
          <w:szCs w:val="21"/>
        </w:rPr>
        <w:t>叹为观止</w:t>
      </w:r>
      <w:r w:rsidRPr="00846BBA">
        <w:rPr>
          <w:rFonts w:ascii="宋体" w:hAnsi="宋体"/>
          <w:szCs w:val="21"/>
        </w:rPr>
        <w:t xml:space="preserve">    B</w:t>
      </w:r>
      <w:r>
        <w:rPr>
          <w:rFonts w:ascii="宋体" w:hAnsi="宋体"/>
          <w:szCs w:val="21"/>
        </w:rPr>
        <w:t>．</w:t>
      </w:r>
      <w:r w:rsidRPr="00846BBA">
        <w:rPr>
          <w:rFonts w:ascii="宋体" w:hAnsi="宋体"/>
          <w:szCs w:val="21"/>
        </w:rPr>
        <w:t xml:space="preserve"> </w:t>
      </w:r>
      <w:r w:rsidRPr="00846BBA">
        <w:rPr>
          <w:rFonts w:ascii="宋体" w:hAnsi="宋体" w:hint="eastAsia"/>
          <w:szCs w:val="21"/>
        </w:rPr>
        <w:t>戎马倥偬</w:t>
      </w:r>
      <w:r w:rsidRPr="00846BBA">
        <w:rPr>
          <w:rFonts w:ascii="宋体" w:hAnsi="宋体"/>
          <w:szCs w:val="21"/>
        </w:rPr>
        <w:t xml:space="preserve">    C</w:t>
      </w:r>
      <w:r>
        <w:rPr>
          <w:rFonts w:ascii="宋体" w:hAnsi="宋体"/>
          <w:szCs w:val="21"/>
        </w:rPr>
        <w:t>．</w:t>
      </w:r>
      <w:r w:rsidRPr="00846BBA">
        <w:rPr>
          <w:rFonts w:ascii="宋体" w:hAnsi="宋体"/>
          <w:szCs w:val="21"/>
        </w:rPr>
        <w:t xml:space="preserve"> </w:t>
      </w:r>
      <w:r w:rsidRPr="00846BBA">
        <w:rPr>
          <w:rFonts w:ascii="宋体" w:hAnsi="宋体" w:hint="eastAsia"/>
          <w:szCs w:val="21"/>
        </w:rPr>
        <w:t>名不见经传</w:t>
      </w:r>
      <w:r w:rsidRPr="00846BBA">
        <w:rPr>
          <w:rFonts w:ascii="宋体" w:hAnsi="宋体"/>
          <w:szCs w:val="21"/>
        </w:rPr>
        <w:t xml:space="preserve">    D</w:t>
      </w:r>
      <w:r>
        <w:rPr>
          <w:rFonts w:ascii="宋体" w:hAnsi="宋体"/>
          <w:szCs w:val="21"/>
        </w:rPr>
        <w:t>．</w:t>
      </w:r>
      <w:r w:rsidRPr="00846BBA">
        <w:rPr>
          <w:rFonts w:ascii="宋体" w:hAnsi="宋体"/>
          <w:szCs w:val="21"/>
        </w:rPr>
        <w:t xml:space="preserve"> </w:t>
      </w:r>
      <w:r w:rsidRPr="00846BBA">
        <w:rPr>
          <w:rFonts w:ascii="宋体" w:hAnsi="宋体" w:hint="eastAsia"/>
          <w:szCs w:val="21"/>
        </w:rPr>
        <w:t>不容置喙</w:t>
      </w:r>
    </w:p>
    <w:p w:rsidR="004D3A4E" w:rsidRPr="00846BBA" w:rsidRDefault="004D3A4E" w:rsidP="004D3A4E">
      <w:pPr>
        <w:adjustRightInd w:val="0"/>
        <w:snapToGrid w:val="0"/>
        <w:spacing w:line="360" w:lineRule="auto"/>
        <w:ind w:left="420" w:hangingChars="200" w:hanging="420"/>
        <w:rPr>
          <w:rFonts w:ascii="宋体"/>
          <w:szCs w:val="21"/>
        </w:rPr>
      </w:pPr>
      <w:r w:rsidRPr="00846BBA">
        <w:rPr>
          <w:rFonts w:ascii="宋体" w:hAnsi="宋体"/>
          <w:szCs w:val="21"/>
        </w:rPr>
        <w:t>3</w:t>
      </w:r>
      <w:r>
        <w:rPr>
          <w:rFonts w:ascii="宋体" w:hAnsi="宋体"/>
          <w:szCs w:val="21"/>
        </w:rPr>
        <w:t>．</w:t>
      </w:r>
      <w:r w:rsidRPr="00846BBA">
        <w:rPr>
          <w:rFonts w:ascii="宋体" w:hAnsi="宋体" w:hint="eastAsia"/>
          <w:szCs w:val="21"/>
        </w:rPr>
        <w:t>下列句子中，</w:t>
      </w:r>
      <w:r w:rsidRPr="00846BBA">
        <w:rPr>
          <w:rFonts w:ascii="宋体" w:hAnsi="宋体" w:hint="eastAsia"/>
          <w:szCs w:val="21"/>
          <w:em w:val="dot"/>
        </w:rPr>
        <w:t>没有语病</w:t>
      </w:r>
      <w:r w:rsidRPr="00846BBA">
        <w:rPr>
          <w:rFonts w:ascii="宋体" w:hAnsi="宋体" w:hint="eastAsia"/>
          <w:szCs w:val="21"/>
        </w:rPr>
        <w:t>的一项是</w:t>
      </w:r>
      <w:bookmarkStart w:id="0" w:name="_GoBack"/>
      <w:bookmarkEnd w:id="0"/>
    </w:p>
    <w:p w:rsidR="004D3A4E" w:rsidRPr="00846BBA" w:rsidRDefault="004D3A4E" w:rsidP="004D3A4E">
      <w:pPr>
        <w:adjustRightInd w:val="0"/>
        <w:snapToGrid w:val="0"/>
        <w:spacing w:line="360" w:lineRule="auto"/>
        <w:ind w:leftChars="200" w:left="840" w:hangingChars="200" w:hanging="420"/>
        <w:rPr>
          <w:rFonts w:ascii="宋体"/>
          <w:szCs w:val="21"/>
        </w:rPr>
      </w:pPr>
      <w:r w:rsidRPr="00846BBA">
        <w:rPr>
          <w:rFonts w:ascii="宋体" w:hAnsi="宋体"/>
          <w:szCs w:val="21"/>
        </w:rPr>
        <w:t>A</w:t>
      </w:r>
      <w:r>
        <w:rPr>
          <w:rFonts w:ascii="宋体" w:hAnsi="宋体"/>
          <w:szCs w:val="21"/>
        </w:rPr>
        <w:t>．</w:t>
      </w:r>
      <w:r w:rsidRPr="00846BBA">
        <w:rPr>
          <w:rFonts w:ascii="宋体" w:hAnsi="宋体" w:hint="eastAsia"/>
          <w:szCs w:val="21"/>
        </w:rPr>
        <w:t>今年五一节前夕，</w:t>
      </w:r>
      <w:proofErr w:type="gramStart"/>
      <w:r w:rsidRPr="00846BBA">
        <w:rPr>
          <w:rFonts w:ascii="宋体" w:hAnsi="宋体" w:hint="eastAsia"/>
          <w:szCs w:val="21"/>
        </w:rPr>
        <w:t>发改委</w:t>
      </w:r>
      <w:proofErr w:type="gramEnd"/>
      <w:r w:rsidRPr="00846BBA">
        <w:rPr>
          <w:rFonts w:ascii="宋体" w:hAnsi="宋体" w:hint="eastAsia"/>
          <w:szCs w:val="21"/>
        </w:rPr>
        <w:t>发出紧急通知，禁止空调厂商和经销商不得以价格战的手段进行不正当竞争。</w:t>
      </w:r>
    </w:p>
    <w:p w:rsidR="004D3A4E" w:rsidRPr="00846BBA" w:rsidRDefault="004D3A4E" w:rsidP="004D3A4E">
      <w:pPr>
        <w:adjustRightInd w:val="0"/>
        <w:snapToGrid w:val="0"/>
        <w:spacing w:line="360" w:lineRule="auto"/>
        <w:ind w:leftChars="200" w:left="840" w:hangingChars="200" w:hanging="420"/>
        <w:rPr>
          <w:rFonts w:ascii="宋体"/>
          <w:szCs w:val="21"/>
        </w:rPr>
      </w:pPr>
      <w:r w:rsidRPr="00846BBA">
        <w:rPr>
          <w:rFonts w:ascii="宋体" w:hAnsi="宋体"/>
          <w:szCs w:val="21"/>
        </w:rPr>
        <w:t>B</w:t>
      </w:r>
      <w:r>
        <w:rPr>
          <w:rFonts w:ascii="宋体" w:hAnsi="宋体"/>
          <w:szCs w:val="21"/>
        </w:rPr>
        <w:t>．</w:t>
      </w:r>
      <w:r w:rsidRPr="00846BBA">
        <w:rPr>
          <w:rFonts w:ascii="宋体" w:hAnsi="宋体" w:hint="eastAsia"/>
          <w:szCs w:val="21"/>
        </w:rPr>
        <w:t>据报道，某市场被发现存在销售假冒伪劣产品，伪造质检报告书，管理部门将对此开展专项检查行动，进一步规范经营行为。</w:t>
      </w:r>
    </w:p>
    <w:p w:rsidR="004D3A4E" w:rsidRPr="00846BBA" w:rsidRDefault="004D3A4E" w:rsidP="004D3A4E">
      <w:pPr>
        <w:adjustRightInd w:val="0"/>
        <w:snapToGrid w:val="0"/>
        <w:spacing w:line="360" w:lineRule="auto"/>
        <w:ind w:leftChars="200" w:left="840" w:hangingChars="200" w:hanging="420"/>
        <w:rPr>
          <w:rFonts w:ascii="宋体"/>
          <w:szCs w:val="21"/>
        </w:rPr>
      </w:pPr>
      <w:r w:rsidRPr="00846BBA">
        <w:rPr>
          <w:rFonts w:ascii="宋体" w:hAnsi="宋体"/>
          <w:szCs w:val="21"/>
        </w:rPr>
        <w:t>C</w:t>
      </w:r>
      <w:r>
        <w:rPr>
          <w:rFonts w:ascii="宋体" w:hAnsi="宋体"/>
          <w:szCs w:val="21"/>
        </w:rPr>
        <w:t>．</w:t>
      </w:r>
      <w:r w:rsidRPr="00846BBA">
        <w:rPr>
          <w:rFonts w:ascii="宋体" w:hAnsi="宋体" w:hint="eastAsia"/>
          <w:szCs w:val="21"/>
        </w:rPr>
        <w:t>随着个人计算机的广泛应用，互联网以不可阻挡之势在全世界范围内掀起了影响社会不同领域、不同层次的变革浪潮。</w:t>
      </w:r>
    </w:p>
    <w:p w:rsidR="004D3A4E" w:rsidRPr="00846BBA" w:rsidRDefault="004D3A4E" w:rsidP="004D3A4E">
      <w:pPr>
        <w:adjustRightInd w:val="0"/>
        <w:snapToGrid w:val="0"/>
        <w:spacing w:line="360" w:lineRule="auto"/>
        <w:ind w:leftChars="200" w:left="840" w:hangingChars="200" w:hanging="420"/>
        <w:rPr>
          <w:rFonts w:ascii="宋体" w:hAnsi="宋体"/>
          <w:szCs w:val="21"/>
        </w:rPr>
      </w:pPr>
      <w:r w:rsidRPr="00846BBA">
        <w:rPr>
          <w:rFonts w:ascii="宋体" w:hAnsi="宋体"/>
          <w:szCs w:val="21"/>
        </w:rPr>
        <w:lastRenderedPageBreak/>
        <w:t>D</w:t>
      </w:r>
      <w:r>
        <w:rPr>
          <w:rFonts w:ascii="宋体" w:hAnsi="宋体"/>
          <w:szCs w:val="21"/>
        </w:rPr>
        <w:t>．</w:t>
      </w:r>
      <w:r w:rsidRPr="00846BBA">
        <w:rPr>
          <w:rFonts w:ascii="宋体" w:hAnsi="宋体" w:hint="eastAsia"/>
          <w:szCs w:val="21"/>
        </w:rPr>
        <w:t>打车软件为乘客和司机搭建起沟通平台，方便了市民打车，但出租车无论是否使用打车软件，均应遵守运营规则，这才能维护相关各方的合法权益和合理要求。</w:t>
      </w:r>
    </w:p>
    <w:p w:rsidR="004D3A4E" w:rsidRPr="00846BBA" w:rsidRDefault="004D3A4E" w:rsidP="004D3A4E">
      <w:pPr>
        <w:numPr>
          <w:ilvl w:val="0"/>
          <w:numId w:val="1"/>
        </w:numPr>
        <w:adjustRightInd w:val="0"/>
        <w:snapToGrid w:val="0"/>
        <w:spacing w:line="360" w:lineRule="auto"/>
        <w:ind w:left="420" w:hangingChars="200" w:hanging="420"/>
        <w:rPr>
          <w:szCs w:val="21"/>
        </w:rPr>
      </w:pPr>
      <w:r w:rsidRPr="00846BBA">
        <w:rPr>
          <w:rFonts w:hint="eastAsia"/>
          <w:szCs w:val="21"/>
        </w:rPr>
        <w:t>把下列句子组成语意连贯的语段，排序最恰当的一项是</w:t>
      </w:r>
    </w:p>
    <w:p w:rsidR="004D3A4E" w:rsidRPr="00846BBA" w:rsidRDefault="004D3A4E" w:rsidP="004D3A4E">
      <w:pPr>
        <w:adjustRightInd w:val="0"/>
        <w:snapToGrid w:val="0"/>
        <w:spacing w:line="360" w:lineRule="auto"/>
        <w:ind w:left="420" w:hangingChars="200" w:hanging="420"/>
        <w:rPr>
          <w:rFonts w:ascii="楷体_GB2312" w:eastAsia="楷体_GB2312"/>
          <w:szCs w:val="21"/>
        </w:rPr>
      </w:pPr>
      <w:r w:rsidRPr="00846BBA">
        <w:rPr>
          <w:rFonts w:hint="eastAsia"/>
          <w:szCs w:val="21"/>
        </w:rPr>
        <w:t xml:space="preserve">  </w:t>
      </w:r>
      <w:r w:rsidRPr="00846BBA">
        <w:rPr>
          <w:rFonts w:ascii="楷体_GB2312" w:eastAsia="楷体_GB2312" w:hint="eastAsia"/>
          <w:szCs w:val="21"/>
        </w:rPr>
        <w:t xml:space="preserve"> ①从汉字笔画的统计分布规律来看，这种做法是值得商榷的。</w:t>
      </w:r>
    </w:p>
    <w:p w:rsidR="004D3A4E" w:rsidRPr="00846BBA" w:rsidRDefault="004D3A4E" w:rsidP="004D3A4E">
      <w:pPr>
        <w:adjustRightInd w:val="0"/>
        <w:snapToGrid w:val="0"/>
        <w:spacing w:line="360" w:lineRule="auto"/>
        <w:ind w:left="420" w:hangingChars="200" w:hanging="420"/>
        <w:rPr>
          <w:rFonts w:ascii="楷体_GB2312" w:eastAsia="楷体_GB2312"/>
          <w:szCs w:val="21"/>
        </w:rPr>
      </w:pPr>
      <w:r w:rsidRPr="00846BBA">
        <w:rPr>
          <w:rFonts w:ascii="楷体_GB2312" w:eastAsia="楷体_GB2312" w:hint="eastAsia"/>
          <w:szCs w:val="21"/>
        </w:rPr>
        <w:t xml:space="preserve">   ②不少人认为简化汉字的理想目标是把十画以上的字简化到十画或不足十画。</w:t>
      </w:r>
    </w:p>
    <w:p w:rsidR="004D3A4E" w:rsidRPr="00846BBA" w:rsidRDefault="004D3A4E" w:rsidP="004D3A4E">
      <w:pPr>
        <w:adjustRightInd w:val="0"/>
        <w:snapToGrid w:val="0"/>
        <w:spacing w:line="360" w:lineRule="auto"/>
        <w:ind w:left="420" w:hangingChars="200" w:hanging="420"/>
        <w:rPr>
          <w:rFonts w:ascii="楷体_GB2312" w:eastAsia="楷体_GB2312"/>
          <w:szCs w:val="21"/>
        </w:rPr>
      </w:pPr>
      <w:r w:rsidRPr="00846BBA">
        <w:rPr>
          <w:rFonts w:ascii="楷体_GB2312" w:eastAsia="楷体_GB2312" w:hint="eastAsia"/>
          <w:szCs w:val="21"/>
        </w:rPr>
        <w:t xml:space="preserve">   ③为了增强区别性，对那些笔画较多的非常用字还是不去简化为好。</w:t>
      </w:r>
    </w:p>
    <w:p w:rsidR="004D3A4E" w:rsidRPr="00846BBA" w:rsidRDefault="004D3A4E" w:rsidP="004D3A4E">
      <w:pPr>
        <w:adjustRightInd w:val="0"/>
        <w:snapToGrid w:val="0"/>
        <w:spacing w:line="360" w:lineRule="auto"/>
        <w:ind w:left="420" w:hangingChars="200" w:hanging="420"/>
        <w:rPr>
          <w:rFonts w:ascii="楷体_GB2312" w:eastAsia="楷体_GB2312"/>
          <w:szCs w:val="21"/>
        </w:rPr>
      </w:pPr>
      <w:r w:rsidRPr="00846BBA">
        <w:rPr>
          <w:rFonts w:ascii="楷体_GB2312" w:eastAsia="楷体_GB2312" w:hint="eastAsia"/>
          <w:szCs w:val="21"/>
        </w:rPr>
        <w:t xml:space="preserve">   ④文字的应用首先要</w:t>
      </w:r>
      <w:proofErr w:type="gramStart"/>
      <w:r w:rsidRPr="00846BBA">
        <w:rPr>
          <w:rFonts w:ascii="楷体_GB2312" w:eastAsia="楷体_GB2312" w:hint="eastAsia"/>
          <w:szCs w:val="21"/>
        </w:rPr>
        <w:t>保证看</w:t>
      </w:r>
      <w:proofErr w:type="gramEnd"/>
      <w:r w:rsidRPr="00846BBA">
        <w:rPr>
          <w:rFonts w:ascii="楷体_GB2312" w:eastAsia="楷体_GB2312" w:hint="eastAsia"/>
          <w:szCs w:val="21"/>
        </w:rPr>
        <w:t>和读的方便，要有相当的清晰性和和区别性。</w:t>
      </w:r>
    </w:p>
    <w:p w:rsidR="004D3A4E" w:rsidRPr="00846BBA" w:rsidRDefault="004D3A4E" w:rsidP="004D3A4E">
      <w:pPr>
        <w:adjustRightInd w:val="0"/>
        <w:snapToGrid w:val="0"/>
        <w:spacing w:line="360" w:lineRule="auto"/>
        <w:ind w:left="420" w:hangingChars="200" w:hanging="420"/>
        <w:rPr>
          <w:rFonts w:ascii="楷体_GB2312" w:eastAsia="楷体_GB2312"/>
          <w:szCs w:val="21"/>
        </w:rPr>
      </w:pPr>
      <w:r w:rsidRPr="00846BBA">
        <w:rPr>
          <w:rFonts w:ascii="楷体_GB2312" w:eastAsia="楷体_GB2312" w:hint="eastAsia"/>
          <w:szCs w:val="21"/>
        </w:rPr>
        <w:t xml:space="preserve">   ⑤但把笔画简化的十画或不足十画，势必增加大量的形近字，给看和</w:t>
      </w:r>
      <w:proofErr w:type="gramStart"/>
      <w:r w:rsidRPr="00846BBA">
        <w:rPr>
          <w:rFonts w:ascii="楷体_GB2312" w:eastAsia="楷体_GB2312" w:hint="eastAsia"/>
          <w:szCs w:val="21"/>
        </w:rPr>
        <w:t>读带来</w:t>
      </w:r>
      <w:proofErr w:type="gramEnd"/>
      <w:r w:rsidRPr="00846BBA">
        <w:rPr>
          <w:rFonts w:ascii="楷体_GB2312" w:eastAsia="楷体_GB2312" w:hint="eastAsia"/>
          <w:szCs w:val="21"/>
        </w:rPr>
        <w:t>困难。</w:t>
      </w:r>
    </w:p>
    <w:p w:rsidR="004D3A4E" w:rsidRPr="00846BBA" w:rsidRDefault="004D3A4E" w:rsidP="004D3A4E">
      <w:pPr>
        <w:adjustRightInd w:val="0"/>
        <w:snapToGrid w:val="0"/>
        <w:spacing w:line="360" w:lineRule="auto"/>
        <w:ind w:left="420" w:hangingChars="200" w:hanging="420"/>
        <w:rPr>
          <w:rFonts w:ascii="楷体_GB2312" w:eastAsia="楷体_GB2312"/>
          <w:szCs w:val="21"/>
        </w:rPr>
      </w:pPr>
      <w:r w:rsidRPr="00846BBA">
        <w:rPr>
          <w:rFonts w:ascii="楷体_GB2312" w:eastAsia="楷体_GB2312" w:hint="eastAsia"/>
          <w:szCs w:val="21"/>
        </w:rPr>
        <w:t xml:space="preserve">   ⑥其次才是笔画简单，写起来省事。</w:t>
      </w:r>
    </w:p>
    <w:p w:rsidR="004D3A4E" w:rsidRPr="00846BBA" w:rsidRDefault="004D3A4E" w:rsidP="004D3A4E">
      <w:pPr>
        <w:adjustRightInd w:val="0"/>
        <w:snapToGrid w:val="0"/>
        <w:spacing w:line="360" w:lineRule="auto"/>
        <w:ind w:leftChars="200" w:left="840" w:hangingChars="200" w:hanging="420"/>
        <w:rPr>
          <w:szCs w:val="21"/>
        </w:rPr>
      </w:pPr>
      <w:r w:rsidRPr="00846BBA">
        <w:rPr>
          <w:rFonts w:hint="eastAsia"/>
          <w:szCs w:val="21"/>
        </w:rPr>
        <w:t>A</w:t>
      </w:r>
      <w:r>
        <w:rPr>
          <w:rFonts w:hint="eastAsia"/>
          <w:szCs w:val="21"/>
        </w:rPr>
        <w:t>．</w:t>
      </w:r>
      <w:r w:rsidRPr="00846BBA">
        <w:rPr>
          <w:rFonts w:hint="eastAsia"/>
          <w:szCs w:val="21"/>
        </w:rPr>
        <w:t>②①④⑥⑤③</w:t>
      </w:r>
      <w:r w:rsidRPr="00846BBA">
        <w:rPr>
          <w:rFonts w:hint="eastAsia"/>
          <w:szCs w:val="21"/>
        </w:rPr>
        <w:t xml:space="preserve">     B</w:t>
      </w:r>
      <w:r w:rsidRPr="00846BBA">
        <w:rPr>
          <w:rFonts w:hint="eastAsia"/>
          <w:szCs w:val="21"/>
        </w:rPr>
        <w:t>②①⑤③④⑥</w:t>
      </w:r>
      <w:r w:rsidRPr="00846BBA">
        <w:rPr>
          <w:rFonts w:hint="eastAsia"/>
          <w:szCs w:val="21"/>
        </w:rPr>
        <w:t xml:space="preserve">     C</w:t>
      </w:r>
      <w:r w:rsidRPr="00846BBA">
        <w:rPr>
          <w:rFonts w:hint="eastAsia"/>
          <w:szCs w:val="21"/>
        </w:rPr>
        <w:t>④⑥②①③⑤</w:t>
      </w:r>
      <w:r w:rsidRPr="00846BBA">
        <w:rPr>
          <w:rFonts w:hint="eastAsia"/>
          <w:szCs w:val="21"/>
        </w:rPr>
        <w:t xml:space="preserve">     D</w:t>
      </w:r>
      <w:r w:rsidRPr="00846BBA">
        <w:rPr>
          <w:rFonts w:hint="eastAsia"/>
          <w:szCs w:val="21"/>
        </w:rPr>
        <w:t>④⑥③⑤②①</w:t>
      </w:r>
    </w:p>
    <w:p w:rsidR="004D3A4E" w:rsidRPr="00846BBA" w:rsidRDefault="004D3A4E" w:rsidP="004D3A4E">
      <w:pPr>
        <w:numPr>
          <w:ilvl w:val="0"/>
          <w:numId w:val="2"/>
        </w:numPr>
        <w:adjustRightInd w:val="0"/>
        <w:snapToGrid w:val="0"/>
        <w:spacing w:line="360" w:lineRule="auto"/>
        <w:ind w:left="422" w:hangingChars="200" w:hanging="422"/>
        <w:rPr>
          <w:b/>
          <w:bCs/>
          <w:szCs w:val="21"/>
        </w:rPr>
      </w:pPr>
      <w:r w:rsidRPr="00846BBA">
        <w:rPr>
          <w:rFonts w:hint="eastAsia"/>
          <w:b/>
          <w:bCs/>
          <w:szCs w:val="21"/>
        </w:rPr>
        <w:t>本大题</w:t>
      </w:r>
      <w:r w:rsidRPr="00846BBA">
        <w:rPr>
          <w:rFonts w:hint="eastAsia"/>
          <w:b/>
          <w:bCs/>
          <w:szCs w:val="21"/>
        </w:rPr>
        <w:t>7</w:t>
      </w:r>
      <w:r w:rsidRPr="00846BBA">
        <w:rPr>
          <w:rFonts w:hint="eastAsia"/>
          <w:b/>
          <w:bCs/>
          <w:szCs w:val="21"/>
        </w:rPr>
        <w:t>小题，共</w:t>
      </w:r>
      <w:r w:rsidRPr="00846BBA">
        <w:rPr>
          <w:rFonts w:hint="eastAsia"/>
          <w:b/>
          <w:bCs/>
          <w:szCs w:val="21"/>
        </w:rPr>
        <w:t>35</w:t>
      </w:r>
      <w:r w:rsidRPr="00846BBA">
        <w:rPr>
          <w:rFonts w:hint="eastAsia"/>
          <w:b/>
          <w:bCs/>
          <w:szCs w:val="21"/>
        </w:rPr>
        <w:t>分。</w:t>
      </w:r>
    </w:p>
    <w:p w:rsidR="004D3A4E" w:rsidRPr="00846BBA" w:rsidRDefault="004D3A4E" w:rsidP="004D3A4E">
      <w:pPr>
        <w:adjustRightInd w:val="0"/>
        <w:snapToGrid w:val="0"/>
        <w:spacing w:line="360" w:lineRule="auto"/>
        <w:ind w:left="420" w:hangingChars="200" w:hanging="420"/>
        <w:rPr>
          <w:szCs w:val="21"/>
        </w:rPr>
      </w:pPr>
      <w:r w:rsidRPr="00846BBA">
        <w:rPr>
          <w:rFonts w:hint="eastAsia"/>
          <w:szCs w:val="21"/>
        </w:rPr>
        <w:t>阅读下面的文言文</w:t>
      </w:r>
      <w:r w:rsidRPr="00846BBA">
        <w:rPr>
          <w:rFonts w:hint="eastAsia"/>
          <w:szCs w:val="21"/>
        </w:rPr>
        <w:t xml:space="preserve"> </w:t>
      </w:r>
      <w:r w:rsidRPr="00846BBA">
        <w:rPr>
          <w:rFonts w:hint="eastAsia"/>
          <w:szCs w:val="21"/>
        </w:rPr>
        <w:t>（文中三个“□”是为考查而设）</w:t>
      </w:r>
      <w:r w:rsidRPr="00846BBA">
        <w:rPr>
          <w:rFonts w:hint="eastAsia"/>
          <w:szCs w:val="21"/>
        </w:rPr>
        <w:t xml:space="preserve"> </w:t>
      </w:r>
      <w:r w:rsidRPr="00846BBA">
        <w:rPr>
          <w:rFonts w:hint="eastAsia"/>
          <w:szCs w:val="21"/>
        </w:rPr>
        <w:t>，完成</w:t>
      </w:r>
      <w:r w:rsidRPr="00846BBA">
        <w:rPr>
          <w:rFonts w:hint="eastAsia"/>
          <w:szCs w:val="21"/>
        </w:rPr>
        <w:t>5</w:t>
      </w:r>
      <w:r w:rsidRPr="00846BBA">
        <w:rPr>
          <w:rFonts w:hint="eastAsia"/>
          <w:szCs w:val="21"/>
        </w:rPr>
        <w:t>—</w:t>
      </w:r>
      <w:r w:rsidRPr="00846BBA">
        <w:rPr>
          <w:rFonts w:hint="eastAsia"/>
          <w:szCs w:val="21"/>
        </w:rPr>
        <w:t>9</w:t>
      </w:r>
      <w:r w:rsidRPr="00846BBA">
        <w:rPr>
          <w:rFonts w:hint="eastAsia"/>
          <w:szCs w:val="21"/>
        </w:rPr>
        <w:t>小题。</w:t>
      </w:r>
    </w:p>
    <w:p w:rsidR="004D3A4E" w:rsidRPr="00846BBA" w:rsidRDefault="004D3A4E" w:rsidP="004D3A4E">
      <w:pPr>
        <w:adjustRightInd w:val="0"/>
        <w:snapToGrid w:val="0"/>
        <w:spacing w:line="360" w:lineRule="auto"/>
        <w:ind w:firstLineChars="200" w:firstLine="420"/>
        <w:rPr>
          <w:rFonts w:ascii="楷体_GB2312" w:eastAsia="楷体_GB2312"/>
          <w:szCs w:val="21"/>
        </w:rPr>
      </w:pPr>
      <w:r w:rsidRPr="00846BBA">
        <w:rPr>
          <w:rFonts w:ascii="楷体_GB2312" w:eastAsia="楷体_GB2312" w:hint="eastAsia"/>
          <w:szCs w:val="21"/>
        </w:rPr>
        <w:t>卢象</w:t>
      </w:r>
      <w:r w:rsidRPr="00846BBA">
        <w:rPr>
          <w:rFonts w:ascii="楷体_GB2312" w:hint="eastAsia"/>
          <w:szCs w:val="21"/>
        </w:rPr>
        <w:t>昇</w:t>
      </w:r>
      <w:r w:rsidRPr="00846BBA">
        <w:rPr>
          <w:rFonts w:ascii="楷体_GB2312" w:eastAsia="楷体_GB2312" w:hint="eastAsia"/>
          <w:szCs w:val="21"/>
        </w:rPr>
        <w:t>，宜兴人。</w:t>
      </w:r>
      <w:proofErr w:type="gramStart"/>
      <w:r w:rsidRPr="00846BBA">
        <w:rPr>
          <w:rFonts w:ascii="楷体_GB2312" w:eastAsia="楷体_GB2312" w:hint="eastAsia"/>
          <w:szCs w:val="21"/>
        </w:rPr>
        <w:t>象</w:t>
      </w:r>
      <w:proofErr w:type="gramEnd"/>
      <w:r w:rsidRPr="00846BBA">
        <w:rPr>
          <w:rFonts w:ascii="楷体_GB2312" w:hint="eastAsia"/>
          <w:szCs w:val="21"/>
        </w:rPr>
        <w:t>昇</w:t>
      </w:r>
      <w:r w:rsidRPr="00846BBA">
        <w:rPr>
          <w:rFonts w:ascii="楷体_GB2312" w:eastAsia="楷体_GB2312" w:hint="eastAsia"/>
          <w:szCs w:val="21"/>
        </w:rPr>
        <w:t>虽文士，善射，</w:t>
      </w:r>
      <w:proofErr w:type="gramStart"/>
      <w:r w:rsidRPr="00846BBA">
        <w:rPr>
          <w:rFonts w:ascii="楷体_GB2312" w:eastAsia="楷体_GB2312" w:hint="eastAsia"/>
          <w:szCs w:val="21"/>
          <w:em w:val="dot"/>
        </w:rPr>
        <w:t>娴</w:t>
      </w:r>
      <w:proofErr w:type="gramEnd"/>
      <w:r w:rsidRPr="00846BBA">
        <w:rPr>
          <w:rFonts w:ascii="楷体_GB2312" w:eastAsia="楷体_GB2312" w:hint="eastAsia"/>
          <w:szCs w:val="21"/>
        </w:rPr>
        <w:t>将略。（崇祯）六年，贼流入  辅，据西山，</w:t>
      </w:r>
      <w:proofErr w:type="gramStart"/>
      <w:r w:rsidRPr="00846BBA">
        <w:rPr>
          <w:rFonts w:ascii="楷体_GB2312" w:eastAsia="楷体_GB2312" w:hint="eastAsia"/>
          <w:szCs w:val="21"/>
        </w:rPr>
        <w:t>象</w:t>
      </w:r>
      <w:r w:rsidRPr="00846BBA">
        <w:rPr>
          <w:rFonts w:ascii="楷体_GB2312" w:hint="eastAsia"/>
          <w:szCs w:val="21"/>
        </w:rPr>
        <w:t>昇</w:t>
      </w:r>
      <w:r w:rsidRPr="00846BBA">
        <w:rPr>
          <w:rFonts w:ascii="楷体_GB2312" w:eastAsia="楷体_GB2312" w:hint="eastAsia"/>
          <w:szCs w:val="21"/>
        </w:rPr>
        <w:t>击却之</w:t>
      </w:r>
      <w:proofErr w:type="gramEnd"/>
      <w:r w:rsidRPr="00846BBA">
        <w:rPr>
          <w:rFonts w:ascii="楷体_GB2312" w:eastAsia="楷体_GB2312" w:hint="eastAsia"/>
          <w:szCs w:val="21"/>
        </w:rPr>
        <w:t>。贼走还西山，围冷水村 ，</w:t>
      </w:r>
      <w:proofErr w:type="gramStart"/>
      <w:r w:rsidRPr="00846BBA">
        <w:rPr>
          <w:rFonts w:ascii="楷体_GB2312" w:eastAsia="楷体_GB2312" w:hint="eastAsia"/>
          <w:szCs w:val="21"/>
        </w:rPr>
        <w:t>象</w:t>
      </w:r>
      <w:proofErr w:type="gramEnd"/>
      <w:r w:rsidRPr="00846BBA">
        <w:rPr>
          <w:rFonts w:ascii="楷体_GB2312" w:hint="eastAsia"/>
          <w:szCs w:val="21"/>
        </w:rPr>
        <w:t>昇</w:t>
      </w:r>
      <w:r w:rsidRPr="00846BBA">
        <w:rPr>
          <w:rFonts w:ascii="楷体_GB2312" w:eastAsia="楷体_GB2312" w:hint="eastAsia"/>
          <w:szCs w:val="21"/>
        </w:rPr>
        <w:t>设伏大破之。</w:t>
      </w:r>
      <w:proofErr w:type="gramStart"/>
      <w:r w:rsidRPr="00846BBA">
        <w:rPr>
          <w:rFonts w:ascii="楷体_GB2312" w:eastAsia="楷体_GB2312" w:hint="eastAsia"/>
          <w:szCs w:val="21"/>
        </w:rPr>
        <w:t>象</w:t>
      </w:r>
      <w:proofErr w:type="gramEnd"/>
      <w:r w:rsidRPr="00846BBA">
        <w:rPr>
          <w:rFonts w:ascii="楷体_GB2312" w:hint="eastAsia"/>
          <w:szCs w:val="21"/>
        </w:rPr>
        <w:t>昇</w:t>
      </w:r>
      <w:r w:rsidRPr="00846BBA">
        <w:rPr>
          <w:rFonts w:ascii="楷体_GB2312" w:eastAsia="楷体_GB2312" w:hint="eastAsia"/>
          <w:szCs w:val="21"/>
        </w:rPr>
        <w:t>每临阵，身先士卒，与贼格斗，</w:t>
      </w:r>
      <w:proofErr w:type="gramStart"/>
      <w:r w:rsidRPr="00846BBA">
        <w:rPr>
          <w:rFonts w:ascii="楷体_GB2312" w:eastAsia="楷体_GB2312" w:hint="eastAsia"/>
          <w:szCs w:val="21"/>
        </w:rPr>
        <w:t>刃及鞍勿</w:t>
      </w:r>
      <w:proofErr w:type="gramEnd"/>
      <w:r w:rsidRPr="00846BBA">
        <w:rPr>
          <w:rFonts w:ascii="楷体_GB2312" w:eastAsia="楷体_GB2312" w:hint="eastAsia"/>
          <w:szCs w:val="21"/>
        </w:rPr>
        <w:t>顾，</w:t>
      </w:r>
      <w:proofErr w:type="gramStart"/>
      <w:r w:rsidRPr="00846BBA">
        <w:rPr>
          <w:rFonts w:ascii="楷体_GB2312" w:eastAsia="楷体_GB2312" w:hint="eastAsia"/>
          <w:szCs w:val="21"/>
        </w:rPr>
        <w:t>识马即步战</w:t>
      </w:r>
      <w:proofErr w:type="gramEnd"/>
      <w:r w:rsidRPr="00846BBA">
        <w:rPr>
          <w:rFonts w:ascii="楷体_GB2312" w:eastAsia="楷体_GB2312" w:hint="eastAsia"/>
          <w:szCs w:val="21"/>
        </w:rPr>
        <w:t>。逐贼</w:t>
      </w:r>
      <w:r w:rsidRPr="00846BBA">
        <w:rPr>
          <w:rFonts w:ascii="楷体_GB2312" w:eastAsia="楷体_GB2312" w:hint="eastAsia"/>
          <w:szCs w:val="21"/>
          <w:em w:val="dot"/>
        </w:rPr>
        <w:t>危</w:t>
      </w:r>
      <w:r w:rsidRPr="00846BBA">
        <w:rPr>
          <w:rFonts w:ascii="楷体_GB2312" w:eastAsia="楷体_GB2312" w:hint="eastAsia"/>
          <w:szCs w:val="21"/>
        </w:rPr>
        <w:t>崖，</w:t>
      </w:r>
      <w:proofErr w:type="gramStart"/>
      <w:r w:rsidRPr="00846BBA">
        <w:rPr>
          <w:rFonts w:ascii="楷体_GB2312" w:eastAsia="楷体_GB2312" w:hint="eastAsia"/>
          <w:szCs w:val="21"/>
        </w:rPr>
        <w:t>一</w:t>
      </w:r>
      <w:proofErr w:type="gramEnd"/>
      <w:r w:rsidRPr="00846BBA">
        <w:rPr>
          <w:rFonts w:ascii="楷体_GB2312" w:eastAsia="楷体_GB2312" w:hint="eastAsia"/>
          <w:szCs w:val="21"/>
        </w:rPr>
        <w:t>贼</w:t>
      </w:r>
      <w:proofErr w:type="gramStart"/>
      <w:r w:rsidRPr="00846BBA">
        <w:rPr>
          <w:rFonts w:ascii="楷体_GB2312" w:eastAsia="楷体_GB2312" w:hint="eastAsia"/>
          <w:szCs w:val="21"/>
        </w:rPr>
        <w:t>自巅射中象</w:t>
      </w:r>
      <w:proofErr w:type="gramEnd"/>
      <w:r w:rsidRPr="00846BBA">
        <w:rPr>
          <w:rFonts w:ascii="楷体_GB2312" w:hint="eastAsia"/>
          <w:szCs w:val="21"/>
        </w:rPr>
        <w:t>昇</w:t>
      </w:r>
      <w:r w:rsidRPr="00846BBA">
        <w:rPr>
          <w:rFonts w:ascii="楷体_GB2312" w:eastAsia="楷体_GB2312" w:hint="eastAsia"/>
          <w:szCs w:val="21"/>
        </w:rPr>
        <w:t>额，</w:t>
      </w:r>
      <w:proofErr w:type="gramStart"/>
      <w:r w:rsidRPr="00846BBA">
        <w:rPr>
          <w:rFonts w:ascii="楷体_GB2312" w:eastAsia="楷体_GB2312" w:hint="eastAsia"/>
          <w:szCs w:val="21"/>
        </w:rPr>
        <w:t>象</w:t>
      </w:r>
      <w:proofErr w:type="gramEnd"/>
      <w:r w:rsidRPr="00846BBA">
        <w:rPr>
          <w:rFonts w:ascii="楷体_GB2312" w:hint="eastAsia"/>
          <w:szCs w:val="21"/>
        </w:rPr>
        <w:t>昇</w:t>
      </w:r>
      <w:r w:rsidRPr="00846BBA">
        <w:rPr>
          <w:rFonts w:ascii="楷体_GB2312" w:eastAsia="楷体_GB2312" w:hint="eastAsia"/>
          <w:szCs w:val="21"/>
        </w:rPr>
        <w:t>提刀</w:t>
      </w:r>
      <w:proofErr w:type="gramStart"/>
      <w:r w:rsidRPr="00846BBA">
        <w:rPr>
          <w:rFonts w:ascii="楷体_GB2312" w:eastAsia="楷体_GB2312" w:hint="eastAsia"/>
          <w:szCs w:val="21"/>
        </w:rPr>
        <w:t>战益疾</w:t>
      </w:r>
      <w:proofErr w:type="gramEnd"/>
      <w:r w:rsidRPr="00846BBA">
        <w:rPr>
          <w:rFonts w:ascii="楷体_GB2312" w:eastAsia="楷体_GB2312" w:hint="eastAsia"/>
          <w:szCs w:val="21"/>
        </w:rPr>
        <w:t>。贼骇走，</w:t>
      </w:r>
      <w:proofErr w:type="gramStart"/>
      <w:r w:rsidRPr="00846BBA">
        <w:rPr>
          <w:rFonts w:ascii="楷体_GB2312" w:eastAsia="楷体_GB2312" w:hint="eastAsia"/>
          <w:szCs w:val="21"/>
        </w:rPr>
        <w:t>相洁曰</w:t>
      </w:r>
      <w:proofErr w:type="gramEnd"/>
      <w:r w:rsidRPr="00846BBA">
        <w:rPr>
          <w:rFonts w:ascii="楷体_GB2312" w:eastAsia="楷体_GB2312" w:hint="eastAsia"/>
          <w:szCs w:val="21"/>
        </w:rPr>
        <w:t>：“卢廉使遇即死，不可犯。”</w:t>
      </w:r>
    </w:p>
    <w:p w:rsidR="004D3A4E" w:rsidRPr="00846BBA" w:rsidRDefault="004D3A4E" w:rsidP="004D3A4E">
      <w:pPr>
        <w:widowControl/>
        <w:adjustRightInd w:val="0"/>
        <w:snapToGrid w:val="0"/>
        <w:spacing w:line="360" w:lineRule="auto"/>
        <w:ind w:firstLineChars="200" w:firstLine="420"/>
        <w:jc w:val="left"/>
        <w:rPr>
          <w:rFonts w:ascii="楷体_GB2312" w:eastAsia="楷体_GB2312" w:hAnsi="Arial" w:cs="Arial"/>
          <w:kern w:val="0"/>
          <w:szCs w:val="21"/>
        </w:rPr>
      </w:pPr>
      <w:r w:rsidRPr="00846BBA">
        <w:rPr>
          <w:rFonts w:ascii="楷体_GB2312" w:eastAsia="楷体_GB2312" w:hint="eastAsia"/>
          <w:szCs w:val="21"/>
        </w:rPr>
        <w:t>（十年）九月，</w:t>
      </w:r>
      <w:proofErr w:type="gramStart"/>
      <w:r w:rsidRPr="00846BBA">
        <w:rPr>
          <w:rFonts w:ascii="楷体_GB2312" w:eastAsia="楷体_GB2312" w:hint="eastAsia"/>
          <w:szCs w:val="21"/>
        </w:rPr>
        <w:t>清兵驻与</w:t>
      </w:r>
      <w:proofErr w:type="gramEnd"/>
      <w:r w:rsidRPr="00846BBA">
        <w:rPr>
          <w:rFonts w:ascii="楷体_GB2312" w:eastAsia="楷体_GB2312" w:hint="eastAsia"/>
          <w:szCs w:val="21"/>
        </w:rPr>
        <w:t>牛兰。召宣、大、山西三总兵杨国柱、王朴、虎</w:t>
      </w:r>
      <w:proofErr w:type="gramStart"/>
      <w:r w:rsidRPr="00846BBA">
        <w:rPr>
          <w:rFonts w:ascii="楷体_GB2312" w:eastAsia="楷体_GB2312" w:hint="eastAsia"/>
          <w:szCs w:val="21"/>
        </w:rPr>
        <w:t>大威入卫</w:t>
      </w:r>
      <w:proofErr w:type="gramEnd"/>
      <w:r w:rsidRPr="00846BBA">
        <w:rPr>
          <w:rFonts w:ascii="楷体_GB2312" w:eastAsia="楷体_GB2312" w:hint="eastAsia"/>
          <w:szCs w:val="21"/>
        </w:rPr>
        <w:t>。赐</w:t>
      </w:r>
      <w:proofErr w:type="gramStart"/>
      <w:r w:rsidRPr="00846BBA">
        <w:rPr>
          <w:rFonts w:ascii="楷体_GB2312" w:eastAsia="楷体_GB2312" w:hint="eastAsia"/>
          <w:szCs w:val="21"/>
        </w:rPr>
        <w:t>象</w:t>
      </w:r>
      <w:proofErr w:type="gramEnd"/>
      <w:r w:rsidRPr="00846BBA">
        <w:rPr>
          <w:rFonts w:ascii="楷体_GB2312" w:hint="eastAsia"/>
          <w:szCs w:val="21"/>
        </w:rPr>
        <w:t>昇</w:t>
      </w:r>
      <w:r w:rsidRPr="00846BBA">
        <w:rPr>
          <w:rFonts w:ascii="楷体_GB2312" w:eastAsia="楷体_GB2312" w:hint="eastAsia"/>
          <w:szCs w:val="21"/>
        </w:rPr>
        <w:t>尚方剑，</w:t>
      </w:r>
      <w:r w:rsidRPr="00846BBA">
        <w:rPr>
          <w:rFonts w:ascii="楷体_GB2312" w:eastAsia="楷体_GB2312" w:hint="eastAsia"/>
          <w:szCs w:val="21"/>
          <w:em w:val="dot"/>
        </w:rPr>
        <w:t>督</w:t>
      </w:r>
      <w:r w:rsidRPr="00846BBA">
        <w:rPr>
          <w:rFonts w:ascii="楷体_GB2312" w:eastAsia="楷体_GB2312" w:hint="eastAsia"/>
          <w:szCs w:val="21"/>
        </w:rPr>
        <w:t>天下援兵。</w:t>
      </w:r>
      <w:proofErr w:type="gramStart"/>
      <w:r w:rsidRPr="00846BBA">
        <w:rPr>
          <w:rFonts w:ascii="楷体_GB2312" w:eastAsia="楷体_GB2312" w:hint="eastAsia"/>
          <w:szCs w:val="21"/>
        </w:rPr>
        <w:t>象</w:t>
      </w:r>
      <w:proofErr w:type="gramEnd"/>
      <w:r w:rsidRPr="00846BBA">
        <w:rPr>
          <w:rFonts w:ascii="楷体_GB2312" w:hint="eastAsia"/>
          <w:szCs w:val="21"/>
        </w:rPr>
        <w:t>昇</w:t>
      </w:r>
      <w:r w:rsidRPr="00846BBA">
        <w:rPr>
          <w:rFonts w:ascii="楷体_GB2312" w:eastAsia="楷体_GB2312" w:hint="eastAsia"/>
          <w:szCs w:val="21"/>
        </w:rPr>
        <w:t>麻衣草履，誓师及郊。当是时，</w:t>
      </w:r>
      <w:proofErr w:type="gramStart"/>
      <w:r w:rsidRPr="00846BBA">
        <w:rPr>
          <w:rFonts w:ascii="楷体_GB2312" w:eastAsia="楷体_GB2312" w:hint="eastAsia"/>
          <w:szCs w:val="21"/>
        </w:rPr>
        <w:t>嗣昌起潜主</w:t>
      </w:r>
      <w:proofErr w:type="gramEnd"/>
      <w:r w:rsidRPr="00846BBA">
        <w:rPr>
          <w:rFonts w:ascii="楷体_GB2312" w:eastAsia="楷体_GB2312" w:hint="eastAsia"/>
          <w:szCs w:val="21"/>
        </w:rPr>
        <w:t xml:space="preserve">和议。  </w:t>
      </w:r>
      <w:proofErr w:type="gramStart"/>
      <w:r w:rsidRPr="00846BBA">
        <w:rPr>
          <w:rFonts w:ascii="楷体_GB2312" w:eastAsia="楷体_GB2312" w:hAnsi="宋体" w:cs="宋体" w:hint="eastAsia"/>
          <w:kern w:val="0"/>
          <w:szCs w:val="21"/>
        </w:rPr>
        <w:t>象</w:t>
      </w:r>
      <w:proofErr w:type="gramEnd"/>
      <w:r w:rsidRPr="00846BBA">
        <w:rPr>
          <w:rFonts w:ascii="楷体_GB2312" w:hAnsi="宋体" w:cs="宋体" w:hint="eastAsia"/>
          <w:kern w:val="0"/>
          <w:szCs w:val="21"/>
        </w:rPr>
        <w:t>昇</w:t>
      </w:r>
      <w:r w:rsidRPr="00846BBA">
        <w:rPr>
          <w:rFonts w:ascii="楷体_GB2312" w:eastAsia="楷体_GB2312" w:hAnsi="宋体" w:cs="宋体" w:hint="eastAsia"/>
          <w:kern w:val="0"/>
          <w:szCs w:val="21"/>
        </w:rPr>
        <w:t>闻之，顿足叹曰：“予受国恩，恨不得死所，有如万分</w:t>
      </w:r>
      <w:proofErr w:type="gramStart"/>
      <w:r w:rsidRPr="00846BBA">
        <w:rPr>
          <w:rFonts w:ascii="楷体_GB2312" w:eastAsia="楷体_GB2312" w:hAnsi="宋体" w:cs="宋体" w:hint="eastAsia"/>
          <w:kern w:val="0"/>
          <w:szCs w:val="21"/>
        </w:rPr>
        <w:t>一</w:t>
      </w:r>
      <w:proofErr w:type="gramEnd"/>
      <w:r w:rsidRPr="00846BBA">
        <w:rPr>
          <w:rFonts w:ascii="楷体_GB2312" w:eastAsia="楷体_GB2312" w:hAnsi="宋体" w:cs="宋体" w:hint="eastAsia"/>
          <w:kern w:val="0"/>
          <w:szCs w:val="21"/>
        </w:rPr>
        <w:t>不幸，宁捐躯断</w:t>
      </w:r>
      <w:r w:rsidRPr="00846BBA">
        <w:rPr>
          <w:rFonts w:ascii="楷体_GB2312" w:hAnsi="宋体" w:cs="宋体" w:hint="eastAsia"/>
          <w:kern w:val="0"/>
          <w:szCs w:val="21"/>
        </w:rPr>
        <w:t>脰</w:t>
      </w:r>
      <w:r w:rsidRPr="00846BBA">
        <w:rPr>
          <w:rFonts w:ascii="楷体_GB2312" w:eastAsia="楷体_GB2312" w:hAnsi="宋体" w:cs="宋体" w:hint="eastAsia"/>
          <w:kern w:val="0"/>
          <w:szCs w:val="21"/>
        </w:rPr>
        <w:t>耳。”</w:t>
      </w:r>
      <w:r w:rsidRPr="00846BBA">
        <w:rPr>
          <w:rFonts w:ascii="楷体_GB2312" w:eastAsia="楷体_GB2312" w:hAnsi="Arial" w:cs="Arial" w:hint="eastAsia"/>
          <w:kern w:val="0"/>
          <w:szCs w:val="21"/>
        </w:rPr>
        <w:t>决策议战，然事多□</w:t>
      </w:r>
      <w:proofErr w:type="gramStart"/>
      <w:r w:rsidRPr="00846BBA">
        <w:rPr>
          <w:rFonts w:ascii="楷体_GB2312" w:eastAsia="楷体_GB2312" w:hAnsi="Arial" w:cs="Arial" w:hint="eastAsia"/>
          <w:kern w:val="0"/>
          <w:szCs w:val="21"/>
        </w:rPr>
        <w:t>嗣</w:t>
      </w:r>
      <w:proofErr w:type="gramEnd"/>
      <w:r w:rsidRPr="00846BBA">
        <w:rPr>
          <w:rFonts w:ascii="楷体_GB2312" w:eastAsia="楷体_GB2312" w:hAnsi="Arial" w:cs="Arial" w:hint="eastAsia"/>
          <w:kern w:val="0"/>
          <w:szCs w:val="21"/>
        </w:rPr>
        <w:t>昌、起潜挠。疏请分兵，</w:t>
      </w:r>
      <w:proofErr w:type="gramStart"/>
      <w:r w:rsidRPr="00846BBA">
        <w:rPr>
          <w:rFonts w:ascii="楷体_GB2312" w:eastAsia="楷体_GB2312" w:hAnsi="Arial" w:cs="Arial" w:hint="eastAsia"/>
          <w:kern w:val="0"/>
          <w:szCs w:val="21"/>
        </w:rPr>
        <w:t>则议宣</w:t>
      </w:r>
      <w:proofErr w:type="gramEnd"/>
      <w:r w:rsidRPr="00846BBA">
        <w:rPr>
          <w:rFonts w:ascii="楷体_GB2312" w:eastAsia="楷体_GB2312" w:hAnsi="Arial" w:cs="Arial" w:hint="eastAsia"/>
          <w:kern w:val="0"/>
          <w:szCs w:val="21"/>
        </w:rPr>
        <w:t>、大、山西三帅属</w:t>
      </w:r>
      <w:proofErr w:type="gramStart"/>
      <w:r w:rsidRPr="00846BBA">
        <w:rPr>
          <w:rFonts w:ascii="楷体_GB2312" w:eastAsia="楷体_GB2312" w:hAnsi="Arial" w:cs="Arial" w:hint="eastAsia"/>
          <w:kern w:val="0"/>
          <w:szCs w:val="21"/>
        </w:rPr>
        <w:t>象</w:t>
      </w:r>
      <w:proofErr w:type="gramEnd"/>
      <w:r w:rsidRPr="00846BBA">
        <w:rPr>
          <w:rFonts w:ascii="楷体_GB2312" w:eastAsia="楷体_GB2312" w:hAnsi="Arial" w:cs="Arial" w:hint="eastAsia"/>
          <w:kern w:val="0"/>
          <w:szCs w:val="21"/>
        </w:rPr>
        <w:t>昇，关、宁诸路属起</w:t>
      </w:r>
      <w:proofErr w:type="gramStart"/>
      <w:r w:rsidRPr="00846BBA">
        <w:rPr>
          <w:rFonts w:ascii="楷体_GB2312" w:eastAsia="楷体_GB2312" w:hAnsi="Arial" w:cs="Arial" w:hint="eastAsia"/>
          <w:kern w:val="0"/>
          <w:szCs w:val="21"/>
        </w:rPr>
        <w:t>潜</w:t>
      </w:r>
      <w:proofErr w:type="gramEnd"/>
      <w:r w:rsidRPr="00846BBA">
        <w:rPr>
          <w:rFonts w:ascii="楷体_GB2312" w:eastAsia="楷体_GB2312" w:hAnsi="Arial" w:cs="Arial" w:hint="eastAsia"/>
          <w:kern w:val="0"/>
          <w:szCs w:val="21"/>
        </w:rPr>
        <w:t>。</w:t>
      </w:r>
      <w:proofErr w:type="gramStart"/>
      <w:r w:rsidRPr="00846BBA">
        <w:rPr>
          <w:rFonts w:ascii="楷体_GB2312" w:eastAsia="楷体_GB2312" w:hAnsi="Arial" w:cs="Arial" w:hint="eastAsia"/>
          <w:kern w:val="0"/>
          <w:szCs w:val="21"/>
        </w:rPr>
        <w:t>象昇名督天下</w:t>
      </w:r>
      <w:proofErr w:type="gramEnd"/>
      <w:r w:rsidRPr="00846BBA">
        <w:rPr>
          <w:rFonts w:ascii="楷体_GB2312" w:eastAsia="楷体_GB2312" w:hAnsi="Arial" w:cs="Arial" w:hint="eastAsia"/>
          <w:kern w:val="0"/>
          <w:szCs w:val="21"/>
        </w:rPr>
        <w:t>兵，实不及二万。次顺义。</w:t>
      </w:r>
    </w:p>
    <w:p w:rsidR="004D3A4E" w:rsidRPr="00846BBA" w:rsidRDefault="004D3A4E" w:rsidP="004D3A4E">
      <w:pPr>
        <w:adjustRightInd w:val="0"/>
        <w:snapToGrid w:val="0"/>
        <w:spacing w:line="360" w:lineRule="auto"/>
        <w:ind w:firstLineChars="200" w:firstLine="420"/>
        <w:rPr>
          <w:rFonts w:ascii="楷体_GB2312" w:eastAsia="楷体_GB2312"/>
          <w:szCs w:val="21"/>
        </w:rPr>
      </w:pPr>
      <w:r w:rsidRPr="00846BBA">
        <w:rPr>
          <w:rFonts w:ascii="楷体_GB2312" w:eastAsia="楷体_GB2312" w:hint="eastAsia"/>
          <w:szCs w:val="21"/>
        </w:rPr>
        <w:t>清兵南下，三路出师······</w:t>
      </w:r>
      <w:proofErr w:type="gramStart"/>
      <w:r w:rsidRPr="00846BBA">
        <w:rPr>
          <w:rFonts w:ascii="楷体_GB2312" w:eastAsia="楷体_GB2312" w:hint="eastAsia"/>
          <w:szCs w:val="21"/>
        </w:rPr>
        <w:t>象晟提残卒，宿三</w:t>
      </w:r>
      <w:proofErr w:type="gramEnd"/>
      <w:r w:rsidRPr="00846BBA">
        <w:rPr>
          <w:rFonts w:ascii="楷体_GB2312" w:eastAsia="楷体_GB2312" w:hint="eastAsia"/>
          <w:szCs w:val="21"/>
        </w:rPr>
        <w:t>宫野外。十二月十一日，</w:t>
      </w:r>
      <w:proofErr w:type="gramStart"/>
      <w:r w:rsidRPr="00846BBA">
        <w:rPr>
          <w:rFonts w:ascii="楷体_GB2312" w:eastAsia="楷体_GB2312" w:hint="eastAsia"/>
          <w:szCs w:val="21"/>
        </w:rPr>
        <w:t>进师至</w:t>
      </w:r>
      <w:proofErr w:type="gramEnd"/>
      <w:r w:rsidRPr="00846BBA">
        <w:rPr>
          <w:rFonts w:ascii="楷体_GB2312" w:eastAsia="楷体_GB2312" w:hint="eastAsia"/>
          <w:szCs w:val="21"/>
        </w:rPr>
        <w:t>贾庄。起</w:t>
      </w:r>
      <w:proofErr w:type="gramStart"/>
      <w:r w:rsidRPr="00846BBA">
        <w:rPr>
          <w:rFonts w:ascii="楷体_GB2312" w:eastAsia="楷体_GB2312" w:hint="eastAsia"/>
          <w:szCs w:val="21"/>
        </w:rPr>
        <w:t>潜拥关</w:t>
      </w:r>
      <w:proofErr w:type="gramEnd"/>
      <w:r w:rsidRPr="00846BBA">
        <w:rPr>
          <w:rFonts w:ascii="楷体_GB2312" w:eastAsia="楷体_GB2312" w:hint="eastAsia"/>
          <w:szCs w:val="21"/>
        </w:rPr>
        <w:t>、宁兵在鸡泽，</w:t>
      </w:r>
      <w:proofErr w:type="gramStart"/>
      <w:r w:rsidRPr="00846BBA">
        <w:rPr>
          <w:rFonts w:ascii="楷体_GB2312" w:eastAsia="楷体_GB2312" w:hint="eastAsia"/>
          <w:szCs w:val="21"/>
        </w:rPr>
        <w:t>距贾庄</w:t>
      </w:r>
      <w:proofErr w:type="gramEnd"/>
      <w:r w:rsidRPr="00846BBA">
        <w:rPr>
          <w:rFonts w:ascii="楷体_GB2312" w:eastAsia="楷体_GB2312" w:hint="eastAsia"/>
          <w:szCs w:val="21"/>
        </w:rPr>
        <w:t>五十里，</w:t>
      </w:r>
      <w:proofErr w:type="gramStart"/>
      <w:r w:rsidRPr="00846BBA">
        <w:rPr>
          <w:rFonts w:ascii="楷体_GB2312" w:eastAsia="楷体_GB2312" w:hint="eastAsia"/>
          <w:szCs w:val="21"/>
        </w:rPr>
        <w:t>象晟</w:t>
      </w:r>
      <w:proofErr w:type="gramEnd"/>
      <w:r w:rsidRPr="00846BBA">
        <w:rPr>
          <w:rFonts w:ascii="楷体_GB2312" w:eastAsia="楷体_GB2312" w:hint="eastAsia"/>
          <w:szCs w:val="21"/>
        </w:rPr>
        <w:t>遣</w:t>
      </w:r>
      <w:proofErr w:type="gramStart"/>
      <w:r w:rsidRPr="00846BBA">
        <w:rPr>
          <w:rFonts w:ascii="楷体_GB2312" w:eastAsia="楷体_GB2312" w:hint="eastAsia"/>
          <w:szCs w:val="21"/>
        </w:rPr>
        <w:t>廷麟</w:t>
      </w:r>
      <w:proofErr w:type="gramEnd"/>
      <w:r w:rsidRPr="00846BBA">
        <w:rPr>
          <w:rFonts w:ascii="楷体_GB2312" w:eastAsia="楷体_GB2312" w:hint="eastAsia"/>
          <w:szCs w:val="21"/>
        </w:rPr>
        <w:t>往乞援，不应。</w:t>
      </w:r>
      <w:proofErr w:type="gramStart"/>
      <w:r w:rsidRPr="00846BBA">
        <w:rPr>
          <w:rFonts w:ascii="楷体_GB2312" w:eastAsia="楷体_GB2312" w:hint="eastAsia"/>
          <w:szCs w:val="21"/>
        </w:rPr>
        <w:t>师至蒿水</w:t>
      </w:r>
      <w:proofErr w:type="gramEnd"/>
      <w:r w:rsidRPr="00846BBA">
        <w:rPr>
          <w:rFonts w:ascii="楷体_GB2312" w:eastAsia="楷体_GB2312" w:hint="eastAsia"/>
          <w:szCs w:val="21"/>
        </w:rPr>
        <w:t>桥，遇清兵。</w:t>
      </w:r>
    </w:p>
    <w:p w:rsidR="004D3A4E" w:rsidRPr="00846BBA" w:rsidRDefault="004D3A4E" w:rsidP="004D3A4E">
      <w:pPr>
        <w:adjustRightInd w:val="0"/>
        <w:snapToGrid w:val="0"/>
        <w:spacing w:line="360" w:lineRule="auto"/>
        <w:ind w:firstLineChars="200" w:firstLine="420"/>
        <w:rPr>
          <w:rFonts w:ascii="楷体_GB2312" w:eastAsia="楷体_GB2312"/>
          <w:szCs w:val="21"/>
          <w:u w:val="wave"/>
        </w:rPr>
      </w:pPr>
      <w:proofErr w:type="gramStart"/>
      <w:r w:rsidRPr="00846BBA">
        <w:rPr>
          <w:rFonts w:ascii="楷体_GB2312" w:eastAsia="楷体_GB2312" w:hint="eastAsia"/>
          <w:szCs w:val="21"/>
        </w:rPr>
        <w:t>象晟</w:t>
      </w:r>
      <w:proofErr w:type="gramEnd"/>
      <w:r w:rsidRPr="00846BBA">
        <w:rPr>
          <w:rFonts w:ascii="楷体_GB2312" w:eastAsia="楷体_GB2312" w:hint="eastAsia"/>
          <w:szCs w:val="21"/>
        </w:rPr>
        <w:t>将中军，</w:t>
      </w:r>
      <w:proofErr w:type="gramStart"/>
      <w:r w:rsidRPr="00846BBA">
        <w:rPr>
          <w:rFonts w:ascii="楷体_GB2312" w:eastAsia="楷体_GB2312" w:hint="eastAsia"/>
          <w:szCs w:val="21"/>
        </w:rPr>
        <w:t>大威帅左</w:t>
      </w:r>
      <w:proofErr w:type="gramEnd"/>
      <w:r w:rsidRPr="00846BBA">
        <w:rPr>
          <w:rFonts w:ascii="楷体_GB2312" w:eastAsia="楷体_GB2312" w:hint="eastAsia"/>
          <w:szCs w:val="21"/>
        </w:rPr>
        <w:t>，</w:t>
      </w:r>
      <w:proofErr w:type="gramStart"/>
      <w:r w:rsidRPr="00846BBA">
        <w:rPr>
          <w:rFonts w:ascii="楷体_GB2312" w:eastAsia="楷体_GB2312" w:hint="eastAsia"/>
          <w:szCs w:val="21"/>
        </w:rPr>
        <w:t>国柱帅右</w:t>
      </w:r>
      <w:proofErr w:type="gramEnd"/>
      <w:r w:rsidRPr="00846BBA">
        <w:rPr>
          <w:rFonts w:ascii="楷体_GB2312" w:eastAsia="楷体_GB2312" w:hint="eastAsia"/>
          <w:szCs w:val="21"/>
        </w:rPr>
        <w:t>，遂战。旦日，骑数万环之三匝。</w:t>
      </w:r>
      <w:proofErr w:type="gramStart"/>
      <w:r w:rsidRPr="00846BBA">
        <w:rPr>
          <w:rFonts w:ascii="楷体_GB2312" w:eastAsia="楷体_GB2312" w:hint="eastAsia"/>
          <w:szCs w:val="21"/>
          <w:u w:val="wave"/>
        </w:rPr>
        <w:t>象晟麾</w:t>
      </w:r>
      <w:proofErr w:type="gramEnd"/>
      <w:r w:rsidRPr="00846BBA">
        <w:rPr>
          <w:rFonts w:ascii="楷体_GB2312" w:eastAsia="楷体_GB2312" w:hint="eastAsia"/>
          <w:szCs w:val="21"/>
          <w:u w:val="wave"/>
        </w:rPr>
        <w:t>兵疾战，呼声动天，自辰迄未，炮尽</w:t>
      </w:r>
      <w:proofErr w:type="gramStart"/>
      <w:r w:rsidRPr="00846BBA">
        <w:rPr>
          <w:rFonts w:ascii="楷体_GB2312" w:eastAsia="楷体_GB2312" w:hint="eastAsia"/>
          <w:szCs w:val="21"/>
          <w:u w:val="wave"/>
        </w:rPr>
        <w:t>矢</w:t>
      </w:r>
      <w:proofErr w:type="gramEnd"/>
      <w:r w:rsidRPr="00846BBA">
        <w:rPr>
          <w:rFonts w:ascii="楷体_GB2312" w:eastAsia="楷体_GB2312" w:hint="eastAsia"/>
          <w:szCs w:val="21"/>
          <w:u w:val="wave"/>
        </w:rPr>
        <w:t>穷。</w:t>
      </w:r>
      <w:r w:rsidRPr="00846BBA">
        <w:rPr>
          <w:rFonts w:ascii="楷体_GB2312" w:eastAsia="楷体_GB2312" w:hint="eastAsia"/>
          <w:szCs w:val="21"/>
        </w:rPr>
        <w:t>奋身斗，后</w:t>
      </w:r>
      <w:proofErr w:type="gramStart"/>
      <w:r w:rsidRPr="00846BBA">
        <w:rPr>
          <w:rFonts w:ascii="楷体_GB2312" w:eastAsia="楷体_GB2312" w:hint="eastAsia"/>
          <w:szCs w:val="21"/>
        </w:rPr>
        <w:t>骑皆进</w:t>
      </w:r>
      <w:proofErr w:type="gramEnd"/>
      <w:r w:rsidRPr="00846BBA">
        <w:rPr>
          <w:rFonts w:ascii="楷体_GB2312" w:eastAsia="楷体_GB2312" w:hint="eastAsia"/>
          <w:szCs w:val="21"/>
        </w:rPr>
        <w:t>，手击杀数十人，身中四</w:t>
      </w:r>
      <w:proofErr w:type="gramStart"/>
      <w:r w:rsidRPr="00846BBA">
        <w:rPr>
          <w:rFonts w:ascii="楷体_GB2312" w:eastAsia="楷体_GB2312" w:hint="eastAsia"/>
          <w:szCs w:val="21"/>
        </w:rPr>
        <w:t>矢</w:t>
      </w:r>
      <w:proofErr w:type="gramEnd"/>
      <w:r w:rsidRPr="00846BBA">
        <w:rPr>
          <w:rFonts w:ascii="楷体_GB2312" w:eastAsia="楷体_GB2312" w:hint="eastAsia"/>
          <w:szCs w:val="21"/>
        </w:rPr>
        <w:t>三</w:t>
      </w:r>
      <w:proofErr w:type="gramStart"/>
      <w:r w:rsidRPr="00846BBA">
        <w:rPr>
          <w:rFonts w:ascii="楷体_GB2312" w:eastAsia="楷体_GB2312" w:hint="eastAsia"/>
          <w:szCs w:val="21"/>
        </w:rPr>
        <w:t>刃</w:t>
      </w:r>
      <w:proofErr w:type="gramEnd"/>
      <w:r w:rsidRPr="00846BBA">
        <w:rPr>
          <w:rFonts w:ascii="楷体_GB2312" w:eastAsia="楷体_GB2312" w:hint="eastAsia"/>
          <w:szCs w:val="21"/>
        </w:rPr>
        <w:t>，遂</w:t>
      </w:r>
      <w:proofErr w:type="gramStart"/>
      <w:r w:rsidRPr="00846BBA">
        <w:rPr>
          <w:rFonts w:ascii="楷体_GB2312" w:eastAsia="楷体_GB2312" w:hint="eastAsia"/>
          <w:szCs w:val="21"/>
        </w:rPr>
        <w:t>仆</w:t>
      </w:r>
      <w:proofErr w:type="gramEnd"/>
      <w:r w:rsidRPr="00846BBA">
        <w:rPr>
          <w:rFonts w:ascii="楷体_GB2312" w:eastAsia="楷体_GB2312" w:hint="eastAsia"/>
          <w:szCs w:val="21"/>
        </w:rPr>
        <w:t>。杨陆凯</w:t>
      </w:r>
      <w:proofErr w:type="gramStart"/>
      <w:r w:rsidRPr="00846BBA">
        <w:rPr>
          <w:rFonts w:ascii="楷体_GB2312" w:eastAsia="楷体_GB2312" w:hint="eastAsia"/>
          <w:szCs w:val="21"/>
        </w:rPr>
        <w:t>惧众之残其</w:t>
      </w:r>
      <w:proofErr w:type="gramEnd"/>
      <w:r w:rsidRPr="00846BBA">
        <w:rPr>
          <w:rFonts w:ascii="楷体_GB2312" w:eastAsia="楷体_GB2312" w:hint="eastAsia"/>
          <w:szCs w:val="21"/>
        </w:rPr>
        <w:t>尸□伏其上，背负二十四</w:t>
      </w:r>
      <w:proofErr w:type="gramStart"/>
      <w:r w:rsidRPr="00846BBA">
        <w:rPr>
          <w:rFonts w:ascii="楷体_GB2312" w:eastAsia="楷体_GB2312" w:hint="eastAsia"/>
          <w:szCs w:val="21"/>
        </w:rPr>
        <w:t>矢</w:t>
      </w:r>
      <w:proofErr w:type="gramEnd"/>
      <w:r w:rsidRPr="00846BBA">
        <w:rPr>
          <w:rFonts w:ascii="楷体_GB2312" w:eastAsia="楷体_GB2312" w:hint="eastAsia"/>
          <w:szCs w:val="21"/>
        </w:rPr>
        <w:t>□死。</w:t>
      </w:r>
      <w:proofErr w:type="gramStart"/>
      <w:r w:rsidRPr="00846BBA">
        <w:rPr>
          <w:rFonts w:ascii="楷体_GB2312" w:eastAsia="楷体_GB2312" w:hint="eastAsia"/>
          <w:szCs w:val="21"/>
        </w:rPr>
        <w:t>一军尽覆</w:t>
      </w:r>
      <w:proofErr w:type="gramEnd"/>
      <w:r w:rsidRPr="00846BBA">
        <w:rPr>
          <w:rFonts w:ascii="楷体_GB2312" w:eastAsia="楷体_GB2312" w:hint="eastAsia"/>
          <w:szCs w:val="21"/>
        </w:rPr>
        <w:t>。</w:t>
      </w:r>
    </w:p>
    <w:p w:rsidR="004D3A4E" w:rsidRPr="00846BBA" w:rsidRDefault="004D3A4E" w:rsidP="004D3A4E">
      <w:pPr>
        <w:widowControl/>
        <w:adjustRightInd w:val="0"/>
        <w:snapToGrid w:val="0"/>
        <w:spacing w:line="360" w:lineRule="auto"/>
        <w:ind w:firstLineChars="200" w:firstLine="420"/>
        <w:jc w:val="left"/>
        <w:rPr>
          <w:rFonts w:ascii="楷体_GB2312" w:eastAsia="楷体_GB2312" w:hAnsi="宋体" w:cs="宋体"/>
          <w:kern w:val="0"/>
          <w:szCs w:val="21"/>
        </w:rPr>
      </w:pPr>
      <w:proofErr w:type="gramStart"/>
      <w:r w:rsidRPr="00846BBA">
        <w:rPr>
          <w:rFonts w:ascii="楷体_GB2312" w:eastAsia="楷体_GB2312" w:hAnsi="宋体" w:cs="宋体" w:hint="eastAsia"/>
          <w:kern w:val="0"/>
          <w:szCs w:val="21"/>
        </w:rPr>
        <w:t>侯弘文者</w:t>
      </w:r>
      <w:proofErr w:type="gramEnd"/>
      <w:r w:rsidRPr="00846BBA">
        <w:rPr>
          <w:rFonts w:ascii="楷体_GB2312" w:eastAsia="楷体_GB2312" w:hAnsi="宋体" w:cs="宋体" w:hint="eastAsia"/>
          <w:kern w:val="0"/>
          <w:szCs w:val="21"/>
        </w:rPr>
        <w:t>，奇士也。散家财，募滇军随</w:t>
      </w:r>
      <w:proofErr w:type="gramStart"/>
      <w:r w:rsidRPr="00846BBA">
        <w:rPr>
          <w:rFonts w:ascii="楷体_GB2312" w:eastAsia="楷体_GB2312" w:hAnsi="宋体" w:cs="宋体" w:hint="eastAsia"/>
          <w:kern w:val="0"/>
          <w:szCs w:val="21"/>
        </w:rPr>
        <w:t>象</w:t>
      </w:r>
      <w:proofErr w:type="gramEnd"/>
      <w:r w:rsidRPr="00846BBA">
        <w:rPr>
          <w:rFonts w:ascii="楷体_GB2312" w:eastAsia="楷体_GB2312" w:hAnsi="宋体" w:cs="宋体" w:hint="eastAsia"/>
          <w:kern w:val="0"/>
          <w:szCs w:val="21"/>
        </w:rPr>
        <w:t>升讨贼。弘</w:t>
      </w:r>
      <w:proofErr w:type="gramStart"/>
      <w:r w:rsidRPr="00846BBA">
        <w:rPr>
          <w:rFonts w:ascii="楷体_GB2312" w:eastAsia="楷体_GB2312" w:hAnsi="宋体" w:cs="宋体" w:hint="eastAsia"/>
          <w:kern w:val="0"/>
          <w:szCs w:val="21"/>
        </w:rPr>
        <w:t>文率募兵</w:t>
      </w:r>
      <w:proofErr w:type="gramEnd"/>
      <w:r w:rsidRPr="00846BBA">
        <w:rPr>
          <w:rFonts w:ascii="楷体_GB2312" w:eastAsia="楷体_GB2312" w:hAnsi="宋体" w:cs="宋体" w:hint="eastAsia"/>
          <w:kern w:val="0"/>
          <w:szCs w:val="21"/>
        </w:rPr>
        <w:t>至楚，巡抚王梦尹以扰</w:t>
      </w:r>
      <w:proofErr w:type="gramStart"/>
      <w:r w:rsidRPr="00846BBA">
        <w:rPr>
          <w:rFonts w:ascii="楷体_GB2312" w:eastAsia="楷体_GB2312" w:hAnsi="宋体" w:cs="宋体" w:hint="eastAsia"/>
          <w:kern w:val="0"/>
          <w:szCs w:val="21"/>
        </w:rPr>
        <w:t>驿</w:t>
      </w:r>
      <w:proofErr w:type="gramEnd"/>
      <w:r w:rsidRPr="00846BBA">
        <w:rPr>
          <w:rFonts w:ascii="楷体_GB2312" w:eastAsia="楷体_GB2312" w:hAnsi="宋体" w:cs="宋体" w:hint="eastAsia"/>
          <w:kern w:val="0"/>
          <w:szCs w:val="21"/>
        </w:rPr>
        <w:t>闻。</w:t>
      </w:r>
      <w:proofErr w:type="gramStart"/>
      <w:r w:rsidRPr="00846BBA">
        <w:rPr>
          <w:rFonts w:ascii="楷体_GB2312" w:eastAsia="楷体_GB2312" w:hAnsi="宋体" w:cs="宋体" w:hint="eastAsia"/>
          <w:kern w:val="0"/>
          <w:szCs w:val="21"/>
        </w:rPr>
        <w:t>象</w:t>
      </w:r>
      <w:proofErr w:type="gramEnd"/>
      <w:r w:rsidRPr="00846BBA">
        <w:rPr>
          <w:rFonts w:ascii="楷体_GB2312" w:hAnsi="宋体" w:cs="宋体" w:hint="eastAsia"/>
          <w:kern w:val="0"/>
          <w:szCs w:val="21"/>
        </w:rPr>
        <w:t>昇</w:t>
      </w:r>
      <w:proofErr w:type="gramStart"/>
      <w:r w:rsidRPr="00846BBA">
        <w:rPr>
          <w:rFonts w:ascii="楷体_GB2312" w:eastAsia="楷体_GB2312" w:hAnsi="宋体" w:cs="宋体" w:hint="eastAsia"/>
          <w:kern w:val="0"/>
          <w:szCs w:val="21"/>
        </w:rPr>
        <w:t>上疏</w:t>
      </w:r>
      <w:proofErr w:type="gramEnd"/>
      <w:r w:rsidRPr="00846BBA">
        <w:rPr>
          <w:rFonts w:ascii="楷体_GB2312" w:eastAsia="楷体_GB2312" w:hAnsi="宋体" w:cs="宋体" w:hint="eastAsia"/>
          <w:kern w:val="0"/>
          <w:szCs w:val="21"/>
        </w:rPr>
        <w:t>救，不得，弘文卒遣戍。</w:t>
      </w:r>
      <w:r w:rsidRPr="00846BBA">
        <w:rPr>
          <w:rFonts w:ascii="楷体_GB2312" w:eastAsia="楷体_GB2312" w:hAnsi="宋体" w:cs="宋体" w:hint="eastAsia"/>
          <w:kern w:val="0"/>
          <w:szCs w:val="21"/>
          <w:u w:val="wave"/>
        </w:rPr>
        <w:t>天下</w:t>
      </w:r>
      <w:proofErr w:type="gramStart"/>
      <w:r w:rsidRPr="00846BBA">
        <w:rPr>
          <w:rFonts w:ascii="楷体_GB2312" w:eastAsia="楷体_GB2312" w:hAnsi="宋体" w:cs="宋体" w:hint="eastAsia"/>
          <w:kern w:val="0"/>
          <w:szCs w:val="21"/>
          <w:u w:val="wave"/>
        </w:rPr>
        <w:t>由是惜弘文</w:t>
      </w:r>
      <w:proofErr w:type="gramEnd"/>
      <w:r w:rsidRPr="00846BBA">
        <w:rPr>
          <w:rFonts w:ascii="楷体_GB2312" w:eastAsia="楷体_GB2312" w:hAnsi="宋体" w:cs="宋体" w:hint="eastAsia"/>
          <w:kern w:val="0"/>
          <w:szCs w:val="21"/>
          <w:u w:val="wave"/>
        </w:rPr>
        <w:t>而多</w:t>
      </w:r>
      <w:proofErr w:type="gramStart"/>
      <w:r w:rsidRPr="00846BBA">
        <w:rPr>
          <w:rFonts w:ascii="楷体_GB2312" w:eastAsia="楷体_GB2312" w:hAnsi="宋体" w:cs="宋体" w:hint="eastAsia"/>
          <w:kern w:val="0"/>
          <w:szCs w:val="21"/>
          <w:u w:val="wave"/>
        </w:rPr>
        <w:t>象</w:t>
      </w:r>
      <w:proofErr w:type="gramEnd"/>
      <w:r w:rsidRPr="00846BBA">
        <w:rPr>
          <w:rFonts w:ascii="楷体_GB2312" w:hAnsi="宋体" w:cs="宋体" w:hint="eastAsia"/>
          <w:kern w:val="0"/>
          <w:szCs w:val="21"/>
          <w:u w:val="wave"/>
        </w:rPr>
        <w:t>昇</w:t>
      </w:r>
      <w:r w:rsidRPr="00846BBA">
        <w:rPr>
          <w:rFonts w:ascii="楷体_GB2312" w:eastAsia="楷体_GB2312" w:hAnsi="宋体" w:cs="宋体" w:hint="eastAsia"/>
          <w:kern w:val="0"/>
          <w:szCs w:val="21"/>
        </w:rPr>
        <w:t>。</w:t>
      </w:r>
    </w:p>
    <w:p w:rsidR="004D3A4E" w:rsidRPr="00846BBA" w:rsidRDefault="004D3A4E" w:rsidP="004D3A4E">
      <w:pPr>
        <w:widowControl/>
        <w:adjustRightInd w:val="0"/>
        <w:snapToGrid w:val="0"/>
        <w:spacing w:line="360" w:lineRule="auto"/>
        <w:ind w:firstLineChars="200" w:firstLine="420"/>
        <w:jc w:val="left"/>
        <w:rPr>
          <w:rFonts w:ascii="楷体_GB2312" w:eastAsia="楷体_GB2312" w:hAnsi="宋体" w:cs="宋体"/>
          <w:kern w:val="0"/>
          <w:szCs w:val="21"/>
          <w:u w:val="single"/>
        </w:rPr>
      </w:pPr>
      <w:r w:rsidRPr="00846BBA">
        <w:rPr>
          <w:rFonts w:ascii="楷体_GB2312" w:eastAsia="楷体_GB2312" w:hAnsi="宋体" w:cs="宋体" w:hint="eastAsia"/>
          <w:kern w:val="0"/>
          <w:szCs w:val="21"/>
        </w:rPr>
        <w:t>赞曰：</w:t>
      </w:r>
      <w:r w:rsidRPr="00846BBA">
        <w:rPr>
          <w:rFonts w:ascii="楷体_GB2312" w:eastAsia="楷体_GB2312" w:hAnsi="宋体" w:cs="宋体" w:hint="eastAsia"/>
          <w:kern w:val="0"/>
          <w:szCs w:val="21"/>
          <w:u w:val="single"/>
        </w:rPr>
        <w:t>危乱之</w:t>
      </w:r>
      <w:proofErr w:type="gramStart"/>
      <w:r w:rsidRPr="00846BBA">
        <w:rPr>
          <w:rFonts w:ascii="楷体_GB2312" w:eastAsia="楷体_GB2312" w:hAnsi="宋体" w:cs="宋体" w:hint="eastAsia"/>
          <w:kern w:val="0"/>
          <w:szCs w:val="21"/>
          <w:u w:val="single"/>
        </w:rPr>
        <w:t>世</w:t>
      </w:r>
      <w:proofErr w:type="gramEnd"/>
      <w:r w:rsidRPr="00846BBA">
        <w:rPr>
          <w:rFonts w:ascii="楷体_GB2312" w:eastAsia="楷体_GB2312" w:hAnsi="宋体" w:cs="宋体" w:hint="eastAsia"/>
          <w:kern w:val="0"/>
          <w:szCs w:val="21"/>
          <w:u w:val="single"/>
        </w:rPr>
        <w:t>未尝</w:t>
      </w:r>
      <w:proofErr w:type="gramStart"/>
      <w:r w:rsidRPr="00846BBA">
        <w:rPr>
          <w:rFonts w:ascii="楷体_GB2312" w:eastAsia="楷体_GB2312" w:hAnsi="宋体" w:cs="宋体" w:hint="eastAsia"/>
          <w:kern w:val="0"/>
          <w:szCs w:val="21"/>
          <w:u w:val="single"/>
        </w:rPr>
        <w:t>乏才顾往往</w:t>
      </w:r>
      <w:proofErr w:type="gramEnd"/>
      <w:r w:rsidRPr="00846BBA">
        <w:rPr>
          <w:rFonts w:ascii="楷体_GB2312" w:eastAsia="楷体_GB2312" w:hAnsi="宋体" w:cs="宋体" w:hint="eastAsia"/>
          <w:kern w:val="0"/>
          <w:szCs w:val="21"/>
          <w:u w:val="single"/>
        </w:rPr>
        <w:t>不尽其用用矣或</w:t>
      </w:r>
      <w:proofErr w:type="gramStart"/>
      <w:r w:rsidRPr="00846BBA">
        <w:rPr>
          <w:rFonts w:ascii="楷体_GB2312" w:eastAsia="楷体_GB2312" w:hAnsi="宋体" w:cs="宋体" w:hint="eastAsia"/>
          <w:kern w:val="0"/>
          <w:szCs w:val="21"/>
          <w:u w:val="single"/>
        </w:rPr>
        <w:t>挚</w:t>
      </w:r>
      <w:proofErr w:type="gramEnd"/>
      <w:r w:rsidRPr="00846BBA">
        <w:rPr>
          <w:rFonts w:ascii="楷体_GB2312" w:eastAsia="楷体_GB2312" w:hAnsi="宋体" w:cs="宋体" w:hint="eastAsia"/>
          <w:kern w:val="0"/>
          <w:szCs w:val="21"/>
          <w:u w:val="single"/>
        </w:rPr>
        <w:t xml:space="preserve">其肘而驱之必死若是者人实为之要之亦天意也。 </w:t>
      </w:r>
    </w:p>
    <w:p w:rsidR="004D3A4E" w:rsidRPr="00846BBA" w:rsidRDefault="004D3A4E" w:rsidP="004D3A4E">
      <w:pPr>
        <w:widowControl/>
        <w:adjustRightInd w:val="0"/>
        <w:snapToGrid w:val="0"/>
        <w:spacing w:line="360" w:lineRule="auto"/>
        <w:ind w:left="420" w:hangingChars="200" w:hanging="420"/>
        <w:jc w:val="left"/>
        <w:rPr>
          <w:rFonts w:ascii="宋体" w:hAnsi="宋体" w:cs="宋体"/>
          <w:kern w:val="0"/>
          <w:szCs w:val="21"/>
        </w:rPr>
      </w:pPr>
      <w:r w:rsidRPr="00846BBA">
        <w:rPr>
          <w:rFonts w:ascii="宋体" w:hAnsi="宋体" w:cs="宋体" w:hint="eastAsia"/>
          <w:kern w:val="0"/>
          <w:szCs w:val="21"/>
        </w:rPr>
        <w:t xml:space="preserve">                                  （选自《明史·卢象昇传》，有删改）</w:t>
      </w:r>
    </w:p>
    <w:p w:rsidR="004D3A4E" w:rsidRPr="00846BBA" w:rsidRDefault="004D3A4E" w:rsidP="004D3A4E">
      <w:pPr>
        <w:widowControl/>
        <w:adjustRightInd w:val="0"/>
        <w:snapToGrid w:val="0"/>
        <w:spacing w:line="360" w:lineRule="auto"/>
        <w:ind w:left="420" w:hangingChars="200" w:hanging="420"/>
        <w:jc w:val="left"/>
        <w:rPr>
          <w:rFonts w:ascii="宋体" w:hAnsi="宋体" w:cs="宋体"/>
          <w:kern w:val="0"/>
          <w:szCs w:val="21"/>
        </w:rPr>
      </w:pPr>
      <w:r w:rsidRPr="00846BBA">
        <w:rPr>
          <w:rFonts w:ascii="宋体" w:hAnsi="宋体" w:cs="宋体" w:hint="eastAsia"/>
          <w:kern w:val="0"/>
          <w:szCs w:val="21"/>
        </w:rPr>
        <w:t>【住】①</w:t>
      </w:r>
      <w:proofErr w:type="gramStart"/>
      <w:r w:rsidRPr="00846BBA">
        <w:rPr>
          <w:rFonts w:ascii="宋体" w:hAnsi="宋体" w:cs="宋体" w:hint="eastAsia"/>
          <w:kern w:val="0"/>
          <w:szCs w:val="21"/>
        </w:rPr>
        <w:t>嗣</w:t>
      </w:r>
      <w:proofErr w:type="gramEnd"/>
      <w:r w:rsidRPr="00846BBA">
        <w:rPr>
          <w:rFonts w:ascii="宋体" w:hAnsi="宋体" w:cs="宋体" w:hint="eastAsia"/>
          <w:kern w:val="0"/>
          <w:szCs w:val="21"/>
        </w:rPr>
        <w:t>昌、起潜：指杨嗣昌、高起潜。</w:t>
      </w:r>
    </w:p>
    <w:p w:rsidR="004D3A4E" w:rsidRPr="00846BBA" w:rsidRDefault="004D3A4E" w:rsidP="004D3A4E">
      <w:pPr>
        <w:widowControl/>
        <w:numPr>
          <w:ilvl w:val="0"/>
          <w:numId w:val="3"/>
        </w:numPr>
        <w:adjustRightInd w:val="0"/>
        <w:snapToGrid w:val="0"/>
        <w:spacing w:line="360" w:lineRule="auto"/>
        <w:ind w:left="420" w:hangingChars="200" w:hanging="420"/>
        <w:jc w:val="left"/>
        <w:rPr>
          <w:rFonts w:ascii="宋体" w:hAnsi="宋体" w:cs="宋体"/>
          <w:kern w:val="0"/>
          <w:szCs w:val="21"/>
        </w:rPr>
      </w:pPr>
      <w:r w:rsidRPr="00846BBA">
        <w:rPr>
          <w:rFonts w:ascii="宋体" w:hAnsi="宋体" w:cs="宋体"/>
          <w:kern w:val="0"/>
          <w:szCs w:val="21"/>
        </w:rPr>
        <w:t>对下列句子中加点字的解释，</w:t>
      </w:r>
      <w:r w:rsidRPr="00846BBA">
        <w:rPr>
          <w:rFonts w:ascii="宋体" w:hAnsi="宋体" w:cs="宋体"/>
          <w:kern w:val="0"/>
          <w:szCs w:val="21"/>
          <w:em w:val="dot"/>
        </w:rPr>
        <w:t>不正确</w:t>
      </w:r>
      <w:r w:rsidRPr="00846BBA">
        <w:rPr>
          <w:rFonts w:ascii="宋体" w:hAnsi="宋体" w:cs="宋体"/>
          <w:kern w:val="0"/>
          <w:szCs w:val="21"/>
        </w:rPr>
        <w:t>的一项是</w:t>
      </w:r>
      <w:r w:rsidRPr="00846BBA">
        <w:rPr>
          <w:rFonts w:ascii="宋体" w:hAnsi="宋体" w:cs="宋体" w:hint="eastAsia"/>
          <w:kern w:val="0"/>
          <w:szCs w:val="21"/>
        </w:rPr>
        <w:t>（3分）</w:t>
      </w:r>
    </w:p>
    <w:p w:rsidR="004D3A4E" w:rsidRPr="00846BBA" w:rsidRDefault="004D3A4E" w:rsidP="004D3A4E">
      <w:pPr>
        <w:widowControl/>
        <w:adjustRightInd w:val="0"/>
        <w:snapToGrid w:val="0"/>
        <w:spacing w:line="360" w:lineRule="auto"/>
        <w:ind w:leftChars="200" w:left="840" w:hangingChars="200" w:hanging="420"/>
        <w:jc w:val="left"/>
        <w:rPr>
          <w:szCs w:val="21"/>
        </w:rPr>
      </w:pPr>
      <w:r w:rsidRPr="00846BBA">
        <w:rPr>
          <w:rFonts w:ascii="宋体" w:hAnsi="宋体" w:cs="宋体" w:hint="eastAsia"/>
          <w:kern w:val="0"/>
          <w:szCs w:val="21"/>
        </w:rPr>
        <w:t>A</w:t>
      </w:r>
      <w:r>
        <w:rPr>
          <w:rFonts w:ascii="宋体" w:hAnsi="宋体" w:cs="宋体" w:hint="eastAsia"/>
          <w:kern w:val="0"/>
          <w:szCs w:val="21"/>
        </w:rPr>
        <w:t>．</w:t>
      </w:r>
      <w:r w:rsidRPr="00846BBA">
        <w:rPr>
          <w:rFonts w:ascii="宋体" w:hAnsi="宋体" w:cs="宋体" w:hint="eastAsia"/>
          <w:kern w:val="0"/>
          <w:szCs w:val="21"/>
        </w:rPr>
        <w:t>善射，</w:t>
      </w:r>
      <w:proofErr w:type="gramStart"/>
      <w:r w:rsidRPr="00846BBA">
        <w:rPr>
          <w:rFonts w:hint="eastAsia"/>
          <w:szCs w:val="21"/>
          <w:em w:val="dot"/>
        </w:rPr>
        <w:t>娴</w:t>
      </w:r>
      <w:proofErr w:type="gramEnd"/>
      <w:r w:rsidRPr="00846BBA">
        <w:rPr>
          <w:rFonts w:hint="eastAsia"/>
          <w:szCs w:val="21"/>
        </w:rPr>
        <w:t>将略</w:t>
      </w:r>
      <w:r w:rsidRPr="00846BBA">
        <w:rPr>
          <w:rFonts w:hint="eastAsia"/>
          <w:szCs w:val="21"/>
        </w:rPr>
        <w:t xml:space="preserve">                </w:t>
      </w:r>
      <w:r w:rsidRPr="00846BBA">
        <w:rPr>
          <w:rFonts w:hint="eastAsia"/>
          <w:szCs w:val="21"/>
        </w:rPr>
        <w:t>熟习</w:t>
      </w:r>
    </w:p>
    <w:p w:rsidR="004D3A4E" w:rsidRPr="00846BBA" w:rsidRDefault="004D3A4E" w:rsidP="004D3A4E">
      <w:pPr>
        <w:widowControl/>
        <w:tabs>
          <w:tab w:val="left" w:pos="3225"/>
        </w:tabs>
        <w:adjustRightInd w:val="0"/>
        <w:snapToGrid w:val="0"/>
        <w:spacing w:line="360" w:lineRule="auto"/>
        <w:ind w:leftChars="200" w:left="840" w:hangingChars="200" w:hanging="420"/>
        <w:jc w:val="left"/>
        <w:rPr>
          <w:szCs w:val="21"/>
        </w:rPr>
      </w:pPr>
      <w:r w:rsidRPr="00846BBA">
        <w:rPr>
          <w:rFonts w:hint="eastAsia"/>
          <w:szCs w:val="21"/>
        </w:rPr>
        <w:t>B</w:t>
      </w:r>
      <w:r>
        <w:rPr>
          <w:rFonts w:hint="eastAsia"/>
          <w:szCs w:val="21"/>
        </w:rPr>
        <w:t>．</w:t>
      </w:r>
      <w:r w:rsidRPr="00846BBA">
        <w:rPr>
          <w:rFonts w:hint="eastAsia"/>
          <w:szCs w:val="21"/>
        </w:rPr>
        <w:t>逐贼</w:t>
      </w:r>
      <w:r w:rsidRPr="00846BBA">
        <w:rPr>
          <w:rFonts w:hint="eastAsia"/>
          <w:szCs w:val="21"/>
          <w:em w:val="dot"/>
        </w:rPr>
        <w:t>危</w:t>
      </w:r>
      <w:r w:rsidRPr="00846BBA">
        <w:rPr>
          <w:rFonts w:hint="eastAsia"/>
          <w:szCs w:val="21"/>
        </w:rPr>
        <w:t>崖</w:t>
      </w:r>
      <w:r w:rsidRPr="00846BBA">
        <w:rPr>
          <w:rFonts w:hint="eastAsia"/>
          <w:szCs w:val="21"/>
        </w:rPr>
        <w:tab/>
      </w:r>
      <w:r w:rsidRPr="00846BBA">
        <w:rPr>
          <w:rFonts w:hint="eastAsia"/>
          <w:szCs w:val="21"/>
        </w:rPr>
        <w:t>高峻</w:t>
      </w:r>
    </w:p>
    <w:p w:rsidR="004D3A4E" w:rsidRPr="00846BBA" w:rsidRDefault="004D3A4E" w:rsidP="004D3A4E">
      <w:pPr>
        <w:widowControl/>
        <w:tabs>
          <w:tab w:val="left" w:pos="3441"/>
        </w:tabs>
        <w:adjustRightInd w:val="0"/>
        <w:snapToGrid w:val="0"/>
        <w:spacing w:line="360" w:lineRule="auto"/>
        <w:ind w:leftChars="200" w:left="840" w:hangingChars="200" w:hanging="420"/>
        <w:jc w:val="left"/>
        <w:rPr>
          <w:szCs w:val="21"/>
        </w:rPr>
      </w:pPr>
      <w:r w:rsidRPr="00846BBA">
        <w:rPr>
          <w:rFonts w:hint="eastAsia"/>
          <w:szCs w:val="21"/>
        </w:rPr>
        <w:t>C</w:t>
      </w:r>
      <w:r>
        <w:rPr>
          <w:rFonts w:hint="eastAsia"/>
          <w:szCs w:val="21"/>
        </w:rPr>
        <w:t>．</w:t>
      </w:r>
      <w:r w:rsidRPr="00846BBA">
        <w:rPr>
          <w:rFonts w:hint="eastAsia"/>
          <w:szCs w:val="21"/>
          <w:em w:val="dot"/>
        </w:rPr>
        <w:t>督</w:t>
      </w:r>
      <w:r w:rsidRPr="00846BBA">
        <w:rPr>
          <w:rFonts w:hint="eastAsia"/>
          <w:szCs w:val="21"/>
        </w:rPr>
        <w:t>天下援兵</w:t>
      </w:r>
      <w:r>
        <w:rPr>
          <w:rFonts w:hint="eastAsia"/>
          <w:szCs w:val="21"/>
        </w:rPr>
        <w:t xml:space="preserve">                  </w:t>
      </w:r>
      <w:r w:rsidRPr="00846BBA">
        <w:rPr>
          <w:rFonts w:hint="eastAsia"/>
          <w:szCs w:val="21"/>
        </w:rPr>
        <w:t>督促</w:t>
      </w:r>
    </w:p>
    <w:p w:rsidR="004D3A4E" w:rsidRPr="00846BBA" w:rsidRDefault="004D3A4E" w:rsidP="004D3A4E">
      <w:pPr>
        <w:widowControl/>
        <w:tabs>
          <w:tab w:val="left" w:pos="3441"/>
        </w:tabs>
        <w:adjustRightInd w:val="0"/>
        <w:snapToGrid w:val="0"/>
        <w:spacing w:line="360" w:lineRule="auto"/>
        <w:ind w:leftChars="200" w:left="840" w:hangingChars="200" w:hanging="420"/>
        <w:jc w:val="left"/>
        <w:rPr>
          <w:szCs w:val="21"/>
        </w:rPr>
      </w:pPr>
      <w:r w:rsidRPr="00846BBA">
        <w:rPr>
          <w:rFonts w:hint="eastAsia"/>
          <w:szCs w:val="21"/>
        </w:rPr>
        <w:t>D</w:t>
      </w:r>
      <w:r>
        <w:rPr>
          <w:rFonts w:hint="eastAsia"/>
          <w:szCs w:val="21"/>
        </w:rPr>
        <w:t>．</w:t>
      </w:r>
      <w:r w:rsidRPr="00846BBA">
        <w:rPr>
          <w:rFonts w:hint="eastAsia"/>
          <w:szCs w:val="21"/>
          <w:em w:val="dot"/>
        </w:rPr>
        <w:t>次</w:t>
      </w:r>
      <w:r w:rsidRPr="00846BBA">
        <w:rPr>
          <w:rFonts w:hint="eastAsia"/>
          <w:szCs w:val="21"/>
        </w:rPr>
        <w:t>顺义</w:t>
      </w:r>
      <w:r>
        <w:rPr>
          <w:rFonts w:hint="eastAsia"/>
          <w:szCs w:val="21"/>
        </w:rPr>
        <w:t xml:space="preserve">                      </w:t>
      </w:r>
      <w:r w:rsidRPr="00846BBA">
        <w:rPr>
          <w:rFonts w:hint="eastAsia"/>
          <w:szCs w:val="21"/>
        </w:rPr>
        <w:t>驻扎</w:t>
      </w:r>
    </w:p>
    <w:p w:rsidR="004D3A4E" w:rsidRPr="00846BBA" w:rsidRDefault="004D3A4E" w:rsidP="004D3A4E">
      <w:pPr>
        <w:widowControl/>
        <w:tabs>
          <w:tab w:val="left" w:pos="3441"/>
        </w:tabs>
        <w:adjustRightInd w:val="0"/>
        <w:snapToGrid w:val="0"/>
        <w:spacing w:line="360" w:lineRule="auto"/>
        <w:ind w:left="420" w:hangingChars="200" w:hanging="420"/>
        <w:jc w:val="left"/>
        <w:rPr>
          <w:szCs w:val="21"/>
        </w:rPr>
      </w:pPr>
      <w:r w:rsidRPr="00846BBA">
        <w:rPr>
          <w:rFonts w:hint="eastAsia"/>
          <w:szCs w:val="21"/>
        </w:rPr>
        <w:lastRenderedPageBreak/>
        <w:t>6</w:t>
      </w:r>
      <w:r w:rsidRPr="00846BBA">
        <w:rPr>
          <w:rFonts w:hint="eastAsia"/>
          <w:szCs w:val="21"/>
        </w:rPr>
        <w:t>、填入下列句子“□”中的虚词，最恰当的一项是</w:t>
      </w:r>
      <w:r w:rsidRPr="00846BBA">
        <w:rPr>
          <w:rFonts w:hint="eastAsia"/>
          <w:szCs w:val="21"/>
        </w:rPr>
        <w:t xml:space="preserve">              </w:t>
      </w:r>
      <w:r w:rsidRPr="00846BBA">
        <w:rPr>
          <w:rFonts w:hint="eastAsia"/>
          <w:szCs w:val="21"/>
        </w:rPr>
        <w:t>（</w:t>
      </w:r>
      <w:r w:rsidRPr="00846BBA">
        <w:rPr>
          <w:rFonts w:hint="eastAsia"/>
          <w:szCs w:val="21"/>
        </w:rPr>
        <w:t>3</w:t>
      </w:r>
      <w:r w:rsidRPr="00846BBA">
        <w:rPr>
          <w:rFonts w:hint="eastAsia"/>
          <w:szCs w:val="21"/>
        </w:rPr>
        <w:t>分）</w:t>
      </w:r>
    </w:p>
    <w:p w:rsidR="004D3A4E" w:rsidRPr="00846BBA" w:rsidRDefault="004D3A4E" w:rsidP="004D3A4E">
      <w:pPr>
        <w:widowControl/>
        <w:tabs>
          <w:tab w:val="left" w:pos="3441"/>
        </w:tabs>
        <w:adjustRightInd w:val="0"/>
        <w:snapToGrid w:val="0"/>
        <w:spacing w:line="360" w:lineRule="auto"/>
        <w:ind w:left="420" w:hangingChars="200" w:hanging="420"/>
        <w:jc w:val="left"/>
        <w:rPr>
          <w:rFonts w:ascii="Arial" w:eastAsia="Helvetica" w:hAnsi="Arial" w:cs="Arial"/>
          <w:kern w:val="0"/>
          <w:szCs w:val="21"/>
        </w:rPr>
      </w:pPr>
      <w:r w:rsidRPr="00846BBA">
        <w:rPr>
          <w:rFonts w:hint="eastAsia"/>
          <w:szCs w:val="21"/>
        </w:rPr>
        <w:t>①</w:t>
      </w:r>
      <w:r w:rsidRPr="00846BBA">
        <w:rPr>
          <w:rFonts w:ascii="Arial" w:eastAsia="Helvetica" w:hAnsi="Arial" w:cs="Arial"/>
          <w:kern w:val="0"/>
          <w:szCs w:val="21"/>
        </w:rPr>
        <w:t>然事多</w:t>
      </w:r>
      <w:r w:rsidRPr="00846BBA">
        <w:rPr>
          <w:rFonts w:ascii="宋体" w:hAnsi="宋体" w:cs="宋体" w:hint="eastAsia"/>
          <w:kern w:val="0"/>
          <w:szCs w:val="21"/>
        </w:rPr>
        <w:t>□</w:t>
      </w:r>
      <w:proofErr w:type="gramStart"/>
      <w:r w:rsidRPr="00846BBA">
        <w:rPr>
          <w:rFonts w:ascii="Arial" w:eastAsia="Helvetica" w:hAnsi="Arial" w:cs="Arial"/>
          <w:kern w:val="0"/>
          <w:szCs w:val="21"/>
        </w:rPr>
        <w:t>嗣</w:t>
      </w:r>
      <w:proofErr w:type="gramEnd"/>
      <w:r w:rsidRPr="00846BBA">
        <w:rPr>
          <w:rFonts w:ascii="Arial" w:eastAsia="Helvetica" w:hAnsi="Arial" w:cs="Arial"/>
          <w:kern w:val="0"/>
          <w:szCs w:val="21"/>
        </w:rPr>
        <w:t>昌、起潜挠</w:t>
      </w:r>
    </w:p>
    <w:p w:rsidR="004D3A4E" w:rsidRPr="00846BBA" w:rsidRDefault="004D3A4E" w:rsidP="004D3A4E">
      <w:pPr>
        <w:widowControl/>
        <w:tabs>
          <w:tab w:val="left" w:pos="3441"/>
        </w:tabs>
        <w:adjustRightInd w:val="0"/>
        <w:snapToGrid w:val="0"/>
        <w:spacing w:line="360" w:lineRule="auto"/>
        <w:ind w:left="420" w:hangingChars="200" w:hanging="420"/>
        <w:jc w:val="left"/>
        <w:rPr>
          <w:szCs w:val="21"/>
        </w:rPr>
      </w:pPr>
      <w:r w:rsidRPr="00846BBA">
        <w:rPr>
          <w:rFonts w:ascii="Arial" w:eastAsia="Helvetica" w:hAnsi="Arial" w:cs="Arial" w:hint="eastAsia"/>
          <w:kern w:val="0"/>
          <w:szCs w:val="21"/>
        </w:rPr>
        <w:t>②</w:t>
      </w:r>
      <w:r w:rsidRPr="00846BBA">
        <w:rPr>
          <w:rFonts w:hint="eastAsia"/>
          <w:szCs w:val="21"/>
        </w:rPr>
        <w:t>杨陆凯</w:t>
      </w:r>
      <w:proofErr w:type="gramStart"/>
      <w:r w:rsidRPr="00846BBA">
        <w:rPr>
          <w:rFonts w:hint="eastAsia"/>
          <w:szCs w:val="21"/>
        </w:rPr>
        <w:t>惧众之残其</w:t>
      </w:r>
      <w:proofErr w:type="gramEnd"/>
      <w:r w:rsidRPr="00846BBA">
        <w:rPr>
          <w:rFonts w:hint="eastAsia"/>
          <w:szCs w:val="21"/>
        </w:rPr>
        <w:t>尸□伏其上</w:t>
      </w:r>
    </w:p>
    <w:p w:rsidR="004D3A4E" w:rsidRPr="00846BBA" w:rsidRDefault="004D3A4E" w:rsidP="004D3A4E">
      <w:pPr>
        <w:widowControl/>
        <w:tabs>
          <w:tab w:val="left" w:pos="3441"/>
        </w:tabs>
        <w:adjustRightInd w:val="0"/>
        <w:snapToGrid w:val="0"/>
        <w:spacing w:line="360" w:lineRule="auto"/>
        <w:ind w:left="420" w:hangingChars="200" w:hanging="420"/>
        <w:jc w:val="left"/>
        <w:rPr>
          <w:szCs w:val="21"/>
        </w:rPr>
      </w:pPr>
      <w:r w:rsidRPr="00846BBA">
        <w:rPr>
          <w:rFonts w:ascii="宋体" w:hAnsi="宋体" w:cs="宋体" w:hint="eastAsia"/>
          <w:kern w:val="0"/>
          <w:szCs w:val="21"/>
        </w:rPr>
        <w:t>③</w:t>
      </w:r>
      <w:r w:rsidRPr="00846BBA">
        <w:rPr>
          <w:rFonts w:hint="eastAsia"/>
          <w:szCs w:val="21"/>
        </w:rPr>
        <w:t>背负二十四</w:t>
      </w:r>
      <w:proofErr w:type="gramStart"/>
      <w:r w:rsidRPr="00846BBA">
        <w:rPr>
          <w:rFonts w:hint="eastAsia"/>
          <w:szCs w:val="21"/>
        </w:rPr>
        <w:t>矢</w:t>
      </w:r>
      <w:proofErr w:type="gramEnd"/>
      <w:r w:rsidRPr="00846BBA">
        <w:rPr>
          <w:rFonts w:hint="eastAsia"/>
          <w:szCs w:val="21"/>
        </w:rPr>
        <w:t>□死</w:t>
      </w:r>
    </w:p>
    <w:p w:rsidR="004D3A4E" w:rsidRPr="00846BBA" w:rsidRDefault="004D3A4E" w:rsidP="004D3A4E">
      <w:pPr>
        <w:widowControl/>
        <w:tabs>
          <w:tab w:val="left" w:pos="3441"/>
        </w:tabs>
        <w:adjustRightInd w:val="0"/>
        <w:snapToGrid w:val="0"/>
        <w:spacing w:line="360" w:lineRule="auto"/>
        <w:ind w:leftChars="200" w:left="840" w:hangingChars="200" w:hanging="420"/>
        <w:jc w:val="left"/>
        <w:rPr>
          <w:szCs w:val="21"/>
        </w:rPr>
      </w:pPr>
      <w:r w:rsidRPr="00846BBA">
        <w:rPr>
          <w:rFonts w:hint="eastAsia"/>
          <w:szCs w:val="21"/>
        </w:rPr>
        <w:t>A</w:t>
      </w:r>
      <w:r>
        <w:rPr>
          <w:rFonts w:hint="eastAsia"/>
          <w:szCs w:val="21"/>
        </w:rPr>
        <w:t>．</w:t>
      </w:r>
      <w:r w:rsidRPr="00846BBA">
        <w:rPr>
          <w:rFonts w:hint="eastAsia"/>
          <w:szCs w:val="21"/>
        </w:rPr>
        <w:t>①因</w:t>
      </w:r>
      <w:r w:rsidRPr="00846BBA">
        <w:rPr>
          <w:rFonts w:hint="eastAsia"/>
          <w:szCs w:val="21"/>
        </w:rPr>
        <w:t xml:space="preserve">  </w:t>
      </w:r>
      <w:r w:rsidRPr="00846BBA">
        <w:rPr>
          <w:rFonts w:hint="eastAsia"/>
          <w:szCs w:val="21"/>
        </w:rPr>
        <w:t>②且</w:t>
      </w:r>
      <w:r w:rsidRPr="00846BBA">
        <w:rPr>
          <w:rFonts w:hint="eastAsia"/>
          <w:szCs w:val="21"/>
        </w:rPr>
        <w:t xml:space="preserve">  </w:t>
      </w:r>
      <w:r w:rsidRPr="00846BBA">
        <w:rPr>
          <w:rFonts w:hint="eastAsia"/>
          <w:szCs w:val="21"/>
        </w:rPr>
        <w:t>③乃</w:t>
      </w:r>
      <w:r w:rsidRPr="00846BBA">
        <w:rPr>
          <w:rFonts w:hint="eastAsia"/>
          <w:szCs w:val="21"/>
        </w:rPr>
        <w:t xml:space="preserve">          B</w:t>
      </w:r>
      <w:r>
        <w:rPr>
          <w:rFonts w:hint="eastAsia"/>
          <w:szCs w:val="21"/>
        </w:rPr>
        <w:t>．</w:t>
      </w:r>
      <w:r w:rsidRPr="00846BBA">
        <w:rPr>
          <w:rFonts w:hint="eastAsia"/>
          <w:szCs w:val="21"/>
        </w:rPr>
        <w:t xml:space="preserve"> </w:t>
      </w:r>
      <w:r w:rsidRPr="00846BBA">
        <w:rPr>
          <w:rFonts w:hint="eastAsia"/>
          <w:szCs w:val="21"/>
        </w:rPr>
        <w:t>①为</w:t>
      </w:r>
      <w:r w:rsidRPr="00846BBA">
        <w:rPr>
          <w:rFonts w:hint="eastAsia"/>
          <w:szCs w:val="21"/>
        </w:rPr>
        <w:t xml:space="preserve">  </w:t>
      </w:r>
      <w:r w:rsidRPr="00846BBA">
        <w:rPr>
          <w:rFonts w:hint="eastAsia"/>
          <w:szCs w:val="21"/>
        </w:rPr>
        <w:t>②而</w:t>
      </w:r>
      <w:r w:rsidRPr="00846BBA">
        <w:rPr>
          <w:rFonts w:hint="eastAsia"/>
          <w:szCs w:val="21"/>
        </w:rPr>
        <w:t xml:space="preserve">  </w:t>
      </w:r>
      <w:r w:rsidRPr="00846BBA">
        <w:rPr>
          <w:rFonts w:hint="eastAsia"/>
          <w:szCs w:val="21"/>
        </w:rPr>
        <w:t>③以</w:t>
      </w:r>
    </w:p>
    <w:p w:rsidR="004D3A4E" w:rsidRDefault="004D3A4E" w:rsidP="004D3A4E">
      <w:pPr>
        <w:widowControl/>
        <w:tabs>
          <w:tab w:val="left" w:pos="3441"/>
        </w:tabs>
        <w:adjustRightInd w:val="0"/>
        <w:snapToGrid w:val="0"/>
        <w:spacing w:line="360" w:lineRule="auto"/>
        <w:ind w:leftChars="200" w:left="840" w:hangingChars="200" w:hanging="420"/>
        <w:jc w:val="left"/>
        <w:rPr>
          <w:szCs w:val="21"/>
        </w:rPr>
      </w:pPr>
      <w:r w:rsidRPr="00846BBA">
        <w:rPr>
          <w:rFonts w:hint="eastAsia"/>
          <w:szCs w:val="21"/>
        </w:rPr>
        <w:t>C</w:t>
      </w:r>
      <w:r>
        <w:rPr>
          <w:rFonts w:hint="eastAsia"/>
          <w:szCs w:val="21"/>
        </w:rPr>
        <w:t>．</w:t>
      </w:r>
      <w:r w:rsidRPr="00846BBA">
        <w:rPr>
          <w:rFonts w:hint="eastAsia"/>
          <w:szCs w:val="21"/>
        </w:rPr>
        <w:t>①因</w:t>
      </w:r>
      <w:r w:rsidRPr="00846BBA">
        <w:rPr>
          <w:rFonts w:hint="eastAsia"/>
          <w:szCs w:val="21"/>
        </w:rPr>
        <w:t xml:space="preserve">  </w:t>
      </w:r>
      <w:r w:rsidRPr="00846BBA">
        <w:rPr>
          <w:rFonts w:hint="eastAsia"/>
          <w:szCs w:val="21"/>
        </w:rPr>
        <w:t>②而</w:t>
      </w:r>
      <w:r w:rsidRPr="00846BBA">
        <w:rPr>
          <w:rFonts w:hint="eastAsia"/>
          <w:szCs w:val="21"/>
        </w:rPr>
        <w:t xml:space="preserve">  </w:t>
      </w:r>
      <w:r w:rsidRPr="00846BBA">
        <w:rPr>
          <w:rFonts w:hint="eastAsia"/>
          <w:szCs w:val="21"/>
        </w:rPr>
        <w:t>③以</w:t>
      </w:r>
      <w:r w:rsidRPr="00846BBA">
        <w:rPr>
          <w:rFonts w:hint="eastAsia"/>
          <w:szCs w:val="21"/>
        </w:rPr>
        <w:t xml:space="preserve">          D</w:t>
      </w:r>
      <w:r>
        <w:rPr>
          <w:rFonts w:hint="eastAsia"/>
          <w:szCs w:val="21"/>
        </w:rPr>
        <w:t>．</w:t>
      </w:r>
      <w:r w:rsidRPr="00846BBA">
        <w:rPr>
          <w:rFonts w:hint="eastAsia"/>
          <w:szCs w:val="21"/>
        </w:rPr>
        <w:t xml:space="preserve"> </w:t>
      </w:r>
      <w:r w:rsidRPr="00846BBA">
        <w:rPr>
          <w:rFonts w:hint="eastAsia"/>
          <w:szCs w:val="21"/>
        </w:rPr>
        <w:t>①为</w:t>
      </w:r>
      <w:r w:rsidRPr="00846BBA">
        <w:rPr>
          <w:rFonts w:hint="eastAsia"/>
          <w:szCs w:val="21"/>
        </w:rPr>
        <w:t xml:space="preserve">  </w:t>
      </w:r>
      <w:r w:rsidRPr="00846BBA">
        <w:rPr>
          <w:rFonts w:hint="eastAsia"/>
          <w:szCs w:val="21"/>
        </w:rPr>
        <w:t>②且</w:t>
      </w:r>
      <w:r w:rsidRPr="00846BBA">
        <w:rPr>
          <w:rFonts w:hint="eastAsia"/>
          <w:szCs w:val="21"/>
        </w:rPr>
        <w:t xml:space="preserve">  </w:t>
      </w:r>
      <w:r w:rsidRPr="00846BBA">
        <w:rPr>
          <w:rFonts w:hint="eastAsia"/>
          <w:szCs w:val="21"/>
        </w:rPr>
        <w:t>③乃</w:t>
      </w:r>
    </w:p>
    <w:p w:rsidR="004D3A4E" w:rsidRDefault="004D3A4E" w:rsidP="004D3A4E">
      <w:pPr>
        <w:widowControl/>
        <w:tabs>
          <w:tab w:val="left" w:pos="3441"/>
        </w:tabs>
        <w:adjustRightInd w:val="0"/>
        <w:snapToGrid w:val="0"/>
        <w:spacing w:line="360" w:lineRule="auto"/>
        <w:ind w:left="420" w:hangingChars="200" w:hanging="420"/>
        <w:jc w:val="left"/>
        <w:rPr>
          <w:szCs w:val="21"/>
        </w:rPr>
      </w:pPr>
      <w:r>
        <w:rPr>
          <w:rFonts w:hint="eastAsia"/>
          <w:szCs w:val="21"/>
        </w:rPr>
        <w:t>7</w:t>
      </w:r>
      <w:r>
        <w:rPr>
          <w:rFonts w:hint="eastAsia"/>
          <w:szCs w:val="21"/>
        </w:rPr>
        <w:t>．</w:t>
      </w:r>
      <w:r w:rsidRPr="00846BBA">
        <w:rPr>
          <w:rFonts w:hint="eastAsia"/>
          <w:szCs w:val="21"/>
        </w:rPr>
        <w:t>下列文句中，判断正确的一项是（</w:t>
      </w:r>
      <w:r w:rsidRPr="00846BBA">
        <w:rPr>
          <w:rFonts w:hint="eastAsia"/>
          <w:szCs w:val="21"/>
        </w:rPr>
        <w:t>3</w:t>
      </w:r>
      <w:r w:rsidRPr="00846BBA">
        <w:rPr>
          <w:rFonts w:hint="eastAsia"/>
          <w:szCs w:val="21"/>
        </w:rPr>
        <w:t>分）</w:t>
      </w:r>
    </w:p>
    <w:p w:rsidR="004D3A4E" w:rsidRPr="00846BBA" w:rsidRDefault="004D3A4E" w:rsidP="004D3A4E">
      <w:pPr>
        <w:widowControl/>
        <w:tabs>
          <w:tab w:val="left" w:pos="3441"/>
        </w:tabs>
        <w:adjustRightInd w:val="0"/>
        <w:snapToGrid w:val="0"/>
        <w:spacing w:line="360" w:lineRule="auto"/>
        <w:ind w:leftChars="200" w:left="840" w:hangingChars="200" w:hanging="420"/>
        <w:jc w:val="left"/>
        <w:rPr>
          <w:szCs w:val="21"/>
        </w:rPr>
      </w:pPr>
      <w:r w:rsidRPr="00846BBA">
        <w:rPr>
          <w:rFonts w:hint="eastAsia"/>
          <w:szCs w:val="21"/>
        </w:rPr>
        <w:t>A</w:t>
      </w:r>
      <w:r>
        <w:rPr>
          <w:rFonts w:hint="eastAsia"/>
          <w:szCs w:val="21"/>
        </w:rPr>
        <w:t>．</w:t>
      </w:r>
      <w:r w:rsidRPr="00846BBA">
        <w:rPr>
          <w:rFonts w:hint="eastAsia"/>
          <w:szCs w:val="21"/>
        </w:rPr>
        <w:t>危乱之</w:t>
      </w:r>
      <w:proofErr w:type="gramStart"/>
      <w:r w:rsidRPr="00846BBA">
        <w:rPr>
          <w:rFonts w:hint="eastAsia"/>
          <w:szCs w:val="21"/>
        </w:rPr>
        <w:t>世</w:t>
      </w:r>
      <w:proofErr w:type="gramEnd"/>
      <w:r w:rsidRPr="00846BBA">
        <w:rPr>
          <w:rFonts w:hint="eastAsia"/>
          <w:szCs w:val="21"/>
        </w:rPr>
        <w:t>/</w:t>
      </w:r>
      <w:r w:rsidRPr="00846BBA">
        <w:rPr>
          <w:rFonts w:hint="eastAsia"/>
          <w:szCs w:val="21"/>
        </w:rPr>
        <w:t>未尝</w:t>
      </w:r>
      <w:proofErr w:type="gramStart"/>
      <w:r w:rsidRPr="00846BBA">
        <w:rPr>
          <w:rFonts w:hint="eastAsia"/>
          <w:szCs w:val="21"/>
        </w:rPr>
        <w:t>乏才</w:t>
      </w:r>
      <w:r w:rsidRPr="00846BBA">
        <w:rPr>
          <w:rFonts w:hint="eastAsia"/>
          <w:szCs w:val="21"/>
        </w:rPr>
        <w:t>/</w:t>
      </w:r>
      <w:r w:rsidRPr="00846BBA">
        <w:rPr>
          <w:rFonts w:hint="eastAsia"/>
          <w:szCs w:val="21"/>
        </w:rPr>
        <w:t>顾往往</w:t>
      </w:r>
      <w:proofErr w:type="gramEnd"/>
      <w:r w:rsidRPr="00846BBA">
        <w:rPr>
          <w:rFonts w:hint="eastAsia"/>
          <w:szCs w:val="21"/>
        </w:rPr>
        <w:t>不尽其用</w:t>
      </w:r>
      <w:r w:rsidRPr="00846BBA">
        <w:rPr>
          <w:rFonts w:hint="eastAsia"/>
          <w:szCs w:val="21"/>
        </w:rPr>
        <w:t>/</w:t>
      </w:r>
      <w:r w:rsidRPr="00846BBA">
        <w:rPr>
          <w:rFonts w:hint="eastAsia"/>
          <w:szCs w:val="21"/>
        </w:rPr>
        <w:t>用矣</w:t>
      </w:r>
      <w:r w:rsidRPr="00846BBA">
        <w:rPr>
          <w:rFonts w:hint="eastAsia"/>
          <w:szCs w:val="21"/>
        </w:rPr>
        <w:t>/</w:t>
      </w:r>
      <w:r w:rsidRPr="00846BBA">
        <w:rPr>
          <w:rFonts w:hint="eastAsia"/>
          <w:szCs w:val="21"/>
        </w:rPr>
        <w:t>或</w:t>
      </w:r>
      <w:proofErr w:type="gramStart"/>
      <w:r w:rsidRPr="00846BBA">
        <w:rPr>
          <w:rFonts w:hint="eastAsia"/>
          <w:szCs w:val="21"/>
        </w:rPr>
        <w:t>掣</w:t>
      </w:r>
      <w:proofErr w:type="gramEnd"/>
      <w:r w:rsidRPr="00846BBA">
        <w:rPr>
          <w:rFonts w:hint="eastAsia"/>
          <w:szCs w:val="21"/>
        </w:rPr>
        <w:t>其肘而驱之必死</w:t>
      </w:r>
      <w:r w:rsidRPr="00846BBA">
        <w:rPr>
          <w:rFonts w:hint="eastAsia"/>
          <w:szCs w:val="21"/>
        </w:rPr>
        <w:t>/</w:t>
      </w:r>
      <w:r w:rsidRPr="00846BBA">
        <w:rPr>
          <w:rFonts w:hint="eastAsia"/>
          <w:szCs w:val="21"/>
        </w:rPr>
        <w:t>若是者</w:t>
      </w:r>
      <w:r w:rsidRPr="00846BBA">
        <w:rPr>
          <w:rFonts w:hint="eastAsia"/>
          <w:szCs w:val="21"/>
        </w:rPr>
        <w:t>/</w:t>
      </w:r>
      <w:r w:rsidRPr="00846BBA">
        <w:rPr>
          <w:rFonts w:hint="eastAsia"/>
          <w:szCs w:val="21"/>
        </w:rPr>
        <w:t>人实为之</w:t>
      </w:r>
      <w:r w:rsidRPr="00846BBA">
        <w:rPr>
          <w:rFonts w:hint="eastAsia"/>
          <w:szCs w:val="21"/>
        </w:rPr>
        <w:t>/</w:t>
      </w:r>
      <w:r w:rsidRPr="00846BBA">
        <w:rPr>
          <w:rFonts w:hint="eastAsia"/>
          <w:szCs w:val="21"/>
        </w:rPr>
        <w:t>要之亦天意也</w:t>
      </w:r>
    </w:p>
    <w:p w:rsidR="004D3A4E" w:rsidRPr="00846BBA" w:rsidRDefault="004D3A4E" w:rsidP="004D3A4E">
      <w:pPr>
        <w:adjustRightInd w:val="0"/>
        <w:snapToGrid w:val="0"/>
        <w:spacing w:line="360" w:lineRule="auto"/>
        <w:ind w:leftChars="200" w:left="840" w:hangingChars="200" w:hanging="420"/>
        <w:rPr>
          <w:szCs w:val="21"/>
        </w:rPr>
      </w:pPr>
      <w:r w:rsidRPr="00846BBA">
        <w:rPr>
          <w:rFonts w:hint="eastAsia"/>
          <w:szCs w:val="21"/>
        </w:rPr>
        <w:t>B</w:t>
      </w:r>
      <w:r>
        <w:rPr>
          <w:rFonts w:hint="eastAsia"/>
          <w:szCs w:val="21"/>
        </w:rPr>
        <w:t>．</w:t>
      </w:r>
      <w:r w:rsidRPr="00846BBA">
        <w:rPr>
          <w:rFonts w:hint="eastAsia"/>
          <w:szCs w:val="21"/>
        </w:rPr>
        <w:t>危乱之</w:t>
      </w:r>
      <w:proofErr w:type="gramStart"/>
      <w:r w:rsidRPr="00846BBA">
        <w:rPr>
          <w:rFonts w:hint="eastAsia"/>
          <w:szCs w:val="21"/>
        </w:rPr>
        <w:t>世</w:t>
      </w:r>
      <w:proofErr w:type="gramEnd"/>
      <w:r w:rsidRPr="00846BBA">
        <w:rPr>
          <w:rFonts w:hint="eastAsia"/>
          <w:szCs w:val="21"/>
        </w:rPr>
        <w:t>/</w:t>
      </w:r>
      <w:r w:rsidRPr="00846BBA">
        <w:rPr>
          <w:rFonts w:hint="eastAsia"/>
          <w:szCs w:val="21"/>
        </w:rPr>
        <w:t>未尝</w:t>
      </w:r>
      <w:proofErr w:type="gramStart"/>
      <w:r w:rsidRPr="00846BBA">
        <w:rPr>
          <w:rFonts w:hint="eastAsia"/>
          <w:szCs w:val="21"/>
        </w:rPr>
        <w:t>乏才</w:t>
      </w:r>
      <w:r w:rsidRPr="00846BBA">
        <w:rPr>
          <w:rFonts w:hint="eastAsia"/>
          <w:szCs w:val="21"/>
        </w:rPr>
        <w:t>/</w:t>
      </w:r>
      <w:r w:rsidRPr="00846BBA">
        <w:rPr>
          <w:rFonts w:hint="eastAsia"/>
          <w:szCs w:val="21"/>
        </w:rPr>
        <w:t>顾往往</w:t>
      </w:r>
      <w:proofErr w:type="gramEnd"/>
      <w:r w:rsidRPr="00846BBA">
        <w:rPr>
          <w:rFonts w:hint="eastAsia"/>
          <w:szCs w:val="21"/>
        </w:rPr>
        <w:t>不尽其用</w:t>
      </w:r>
      <w:r w:rsidRPr="00846BBA">
        <w:rPr>
          <w:rFonts w:hint="eastAsia"/>
          <w:szCs w:val="21"/>
        </w:rPr>
        <w:t>/</w:t>
      </w:r>
      <w:r w:rsidRPr="00846BBA">
        <w:rPr>
          <w:rFonts w:hint="eastAsia"/>
          <w:szCs w:val="21"/>
        </w:rPr>
        <w:t>用矣</w:t>
      </w:r>
      <w:r w:rsidRPr="00846BBA">
        <w:rPr>
          <w:rFonts w:hint="eastAsia"/>
          <w:szCs w:val="21"/>
        </w:rPr>
        <w:t>/</w:t>
      </w:r>
      <w:r w:rsidRPr="00846BBA">
        <w:rPr>
          <w:rFonts w:hint="eastAsia"/>
          <w:szCs w:val="21"/>
        </w:rPr>
        <w:t>或</w:t>
      </w:r>
      <w:proofErr w:type="gramStart"/>
      <w:r w:rsidRPr="00846BBA">
        <w:rPr>
          <w:rFonts w:hint="eastAsia"/>
          <w:szCs w:val="21"/>
        </w:rPr>
        <w:t>掣</w:t>
      </w:r>
      <w:proofErr w:type="gramEnd"/>
      <w:r w:rsidRPr="00846BBA">
        <w:rPr>
          <w:rFonts w:hint="eastAsia"/>
          <w:szCs w:val="21"/>
        </w:rPr>
        <w:t>其肘而驱之必死</w:t>
      </w:r>
      <w:r w:rsidRPr="00846BBA">
        <w:rPr>
          <w:rFonts w:hint="eastAsia"/>
          <w:szCs w:val="21"/>
        </w:rPr>
        <w:t>/</w:t>
      </w:r>
      <w:r w:rsidRPr="00846BBA">
        <w:rPr>
          <w:rFonts w:hint="eastAsia"/>
          <w:szCs w:val="21"/>
        </w:rPr>
        <w:t>若是者</w:t>
      </w:r>
      <w:r w:rsidRPr="00846BBA">
        <w:rPr>
          <w:rFonts w:hint="eastAsia"/>
          <w:szCs w:val="21"/>
        </w:rPr>
        <w:t>/</w:t>
      </w:r>
      <w:r w:rsidRPr="00846BBA">
        <w:rPr>
          <w:rFonts w:hint="eastAsia"/>
          <w:szCs w:val="21"/>
        </w:rPr>
        <w:t>人实为之要之</w:t>
      </w:r>
      <w:r w:rsidRPr="00846BBA">
        <w:rPr>
          <w:rFonts w:hint="eastAsia"/>
          <w:szCs w:val="21"/>
        </w:rPr>
        <w:t>/</w:t>
      </w:r>
      <w:r w:rsidRPr="00846BBA">
        <w:rPr>
          <w:rFonts w:hint="eastAsia"/>
          <w:szCs w:val="21"/>
        </w:rPr>
        <w:t>亦天意也</w:t>
      </w:r>
    </w:p>
    <w:p w:rsidR="004D3A4E" w:rsidRPr="00846BBA" w:rsidRDefault="004D3A4E" w:rsidP="004D3A4E">
      <w:pPr>
        <w:adjustRightInd w:val="0"/>
        <w:snapToGrid w:val="0"/>
        <w:spacing w:line="360" w:lineRule="auto"/>
        <w:ind w:leftChars="200" w:left="840" w:hangingChars="200" w:hanging="420"/>
        <w:rPr>
          <w:szCs w:val="21"/>
        </w:rPr>
      </w:pPr>
      <w:r w:rsidRPr="00846BBA">
        <w:rPr>
          <w:rFonts w:hint="eastAsia"/>
          <w:szCs w:val="21"/>
        </w:rPr>
        <w:t>C</w:t>
      </w:r>
      <w:r>
        <w:rPr>
          <w:rFonts w:hint="eastAsia"/>
          <w:szCs w:val="21"/>
        </w:rPr>
        <w:t>．</w:t>
      </w:r>
      <w:r w:rsidRPr="00846BBA">
        <w:rPr>
          <w:rFonts w:hint="eastAsia"/>
          <w:szCs w:val="21"/>
        </w:rPr>
        <w:t>危乱之</w:t>
      </w:r>
      <w:proofErr w:type="gramStart"/>
      <w:r w:rsidRPr="00846BBA">
        <w:rPr>
          <w:rFonts w:hint="eastAsia"/>
          <w:szCs w:val="21"/>
        </w:rPr>
        <w:t>世</w:t>
      </w:r>
      <w:proofErr w:type="gramEnd"/>
      <w:r w:rsidRPr="00846BBA">
        <w:rPr>
          <w:rFonts w:hint="eastAsia"/>
          <w:szCs w:val="21"/>
        </w:rPr>
        <w:t>/</w:t>
      </w:r>
      <w:r w:rsidRPr="00846BBA">
        <w:rPr>
          <w:rFonts w:hint="eastAsia"/>
          <w:szCs w:val="21"/>
        </w:rPr>
        <w:t>未尝</w:t>
      </w:r>
      <w:proofErr w:type="gramStart"/>
      <w:r w:rsidRPr="00846BBA">
        <w:rPr>
          <w:rFonts w:hint="eastAsia"/>
          <w:szCs w:val="21"/>
        </w:rPr>
        <w:t>乏才</w:t>
      </w:r>
      <w:r w:rsidRPr="00846BBA">
        <w:rPr>
          <w:rFonts w:hint="eastAsia"/>
          <w:szCs w:val="21"/>
        </w:rPr>
        <w:t>/</w:t>
      </w:r>
      <w:r w:rsidRPr="00846BBA">
        <w:rPr>
          <w:rFonts w:hint="eastAsia"/>
          <w:szCs w:val="21"/>
        </w:rPr>
        <w:t>顾往往</w:t>
      </w:r>
      <w:proofErr w:type="gramEnd"/>
      <w:r w:rsidRPr="00846BBA">
        <w:rPr>
          <w:rFonts w:hint="eastAsia"/>
          <w:szCs w:val="21"/>
        </w:rPr>
        <w:t>不尽其用</w:t>
      </w:r>
      <w:r w:rsidRPr="00846BBA">
        <w:rPr>
          <w:rFonts w:hint="eastAsia"/>
          <w:szCs w:val="21"/>
        </w:rPr>
        <w:t>/</w:t>
      </w:r>
      <w:r w:rsidRPr="00846BBA">
        <w:rPr>
          <w:rFonts w:hint="eastAsia"/>
          <w:szCs w:val="21"/>
        </w:rPr>
        <w:t>用矣或</w:t>
      </w:r>
      <w:proofErr w:type="gramStart"/>
      <w:r w:rsidRPr="00846BBA">
        <w:rPr>
          <w:rFonts w:hint="eastAsia"/>
          <w:szCs w:val="21"/>
        </w:rPr>
        <w:t>掣</w:t>
      </w:r>
      <w:proofErr w:type="gramEnd"/>
      <w:r w:rsidRPr="00846BBA">
        <w:rPr>
          <w:rFonts w:hint="eastAsia"/>
          <w:szCs w:val="21"/>
        </w:rPr>
        <w:t>其肘</w:t>
      </w:r>
      <w:r w:rsidRPr="00846BBA">
        <w:rPr>
          <w:rFonts w:hint="eastAsia"/>
          <w:szCs w:val="21"/>
        </w:rPr>
        <w:t>/</w:t>
      </w:r>
      <w:r w:rsidRPr="00846BBA">
        <w:rPr>
          <w:rFonts w:hint="eastAsia"/>
          <w:szCs w:val="21"/>
        </w:rPr>
        <w:t>而驱之必死</w:t>
      </w:r>
      <w:r w:rsidRPr="00846BBA">
        <w:rPr>
          <w:rFonts w:hint="eastAsia"/>
          <w:szCs w:val="21"/>
        </w:rPr>
        <w:t>/</w:t>
      </w:r>
      <w:r w:rsidRPr="00846BBA">
        <w:rPr>
          <w:rFonts w:hint="eastAsia"/>
          <w:szCs w:val="21"/>
        </w:rPr>
        <w:t>若是者</w:t>
      </w:r>
      <w:r w:rsidRPr="00846BBA">
        <w:rPr>
          <w:rFonts w:hint="eastAsia"/>
          <w:szCs w:val="21"/>
        </w:rPr>
        <w:t>/</w:t>
      </w:r>
      <w:r w:rsidRPr="00846BBA">
        <w:rPr>
          <w:rFonts w:hint="eastAsia"/>
          <w:szCs w:val="21"/>
        </w:rPr>
        <w:t>人实为之</w:t>
      </w:r>
      <w:r w:rsidRPr="00846BBA">
        <w:rPr>
          <w:rFonts w:hint="eastAsia"/>
          <w:szCs w:val="21"/>
        </w:rPr>
        <w:t>/</w:t>
      </w:r>
      <w:r w:rsidRPr="00846BBA">
        <w:rPr>
          <w:rFonts w:hint="eastAsia"/>
          <w:szCs w:val="21"/>
        </w:rPr>
        <w:t>要之亦天意也</w:t>
      </w:r>
    </w:p>
    <w:p w:rsidR="004D3A4E" w:rsidRPr="00846BBA" w:rsidRDefault="004D3A4E" w:rsidP="004D3A4E">
      <w:pPr>
        <w:adjustRightInd w:val="0"/>
        <w:snapToGrid w:val="0"/>
        <w:spacing w:line="360" w:lineRule="auto"/>
        <w:ind w:leftChars="200" w:left="840" w:hangingChars="200" w:hanging="420"/>
        <w:rPr>
          <w:szCs w:val="21"/>
        </w:rPr>
      </w:pPr>
      <w:r w:rsidRPr="00846BBA">
        <w:rPr>
          <w:rFonts w:hint="eastAsia"/>
          <w:szCs w:val="21"/>
        </w:rPr>
        <w:t>D</w:t>
      </w:r>
      <w:r>
        <w:rPr>
          <w:rFonts w:hint="eastAsia"/>
          <w:szCs w:val="21"/>
        </w:rPr>
        <w:t>．</w:t>
      </w:r>
      <w:r w:rsidRPr="00846BBA">
        <w:rPr>
          <w:rFonts w:hint="eastAsia"/>
          <w:szCs w:val="21"/>
        </w:rPr>
        <w:t>危乱之</w:t>
      </w:r>
      <w:proofErr w:type="gramStart"/>
      <w:r w:rsidRPr="00846BBA">
        <w:rPr>
          <w:rFonts w:hint="eastAsia"/>
          <w:szCs w:val="21"/>
        </w:rPr>
        <w:t>世</w:t>
      </w:r>
      <w:proofErr w:type="gramEnd"/>
      <w:r w:rsidRPr="00846BBA">
        <w:rPr>
          <w:rFonts w:hint="eastAsia"/>
          <w:szCs w:val="21"/>
        </w:rPr>
        <w:t>/</w:t>
      </w:r>
      <w:r w:rsidRPr="00846BBA">
        <w:rPr>
          <w:rFonts w:hint="eastAsia"/>
          <w:szCs w:val="21"/>
        </w:rPr>
        <w:t>未尝</w:t>
      </w:r>
      <w:proofErr w:type="gramStart"/>
      <w:r w:rsidRPr="00846BBA">
        <w:rPr>
          <w:rFonts w:hint="eastAsia"/>
          <w:szCs w:val="21"/>
        </w:rPr>
        <w:t>乏才</w:t>
      </w:r>
      <w:r w:rsidRPr="00846BBA">
        <w:rPr>
          <w:rFonts w:hint="eastAsia"/>
          <w:szCs w:val="21"/>
        </w:rPr>
        <w:t>/</w:t>
      </w:r>
      <w:r w:rsidRPr="00846BBA">
        <w:rPr>
          <w:rFonts w:hint="eastAsia"/>
          <w:szCs w:val="21"/>
        </w:rPr>
        <w:t>顾往往</w:t>
      </w:r>
      <w:proofErr w:type="gramEnd"/>
      <w:r w:rsidRPr="00846BBA">
        <w:rPr>
          <w:rFonts w:hint="eastAsia"/>
          <w:szCs w:val="21"/>
        </w:rPr>
        <w:t>不尽其用</w:t>
      </w:r>
      <w:r w:rsidRPr="00846BBA">
        <w:rPr>
          <w:rFonts w:hint="eastAsia"/>
          <w:szCs w:val="21"/>
        </w:rPr>
        <w:t>/</w:t>
      </w:r>
      <w:r w:rsidRPr="00846BBA">
        <w:rPr>
          <w:rFonts w:hint="eastAsia"/>
          <w:szCs w:val="21"/>
        </w:rPr>
        <w:t>用矣或</w:t>
      </w:r>
      <w:proofErr w:type="gramStart"/>
      <w:r w:rsidRPr="00846BBA">
        <w:rPr>
          <w:rFonts w:hint="eastAsia"/>
          <w:szCs w:val="21"/>
        </w:rPr>
        <w:t>掣</w:t>
      </w:r>
      <w:proofErr w:type="gramEnd"/>
      <w:r w:rsidRPr="00846BBA">
        <w:rPr>
          <w:rFonts w:hint="eastAsia"/>
          <w:szCs w:val="21"/>
        </w:rPr>
        <w:t>其肘</w:t>
      </w:r>
      <w:r w:rsidRPr="00846BBA">
        <w:rPr>
          <w:rFonts w:hint="eastAsia"/>
          <w:szCs w:val="21"/>
        </w:rPr>
        <w:t>/</w:t>
      </w:r>
      <w:r w:rsidRPr="00846BBA">
        <w:rPr>
          <w:rFonts w:hint="eastAsia"/>
          <w:szCs w:val="21"/>
        </w:rPr>
        <w:t>而驱之必死</w:t>
      </w:r>
      <w:r w:rsidRPr="00846BBA">
        <w:rPr>
          <w:rFonts w:hint="eastAsia"/>
          <w:szCs w:val="21"/>
        </w:rPr>
        <w:t>/</w:t>
      </w:r>
      <w:r w:rsidRPr="00846BBA">
        <w:rPr>
          <w:rFonts w:hint="eastAsia"/>
          <w:szCs w:val="21"/>
        </w:rPr>
        <w:t>若是者</w:t>
      </w:r>
      <w:r w:rsidRPr="00846BBA">
        <w:rPr>
          <w:rFonts w:hint="eastAsia"/>
          <w:szCs w:val="21"/>
        </w:rPr>
        <w:t>/</w:t>
      </w:r>
      <w:r w:rsidRPr="00846BBA">
        <w:rPr>
          <w:rFonts w:hint="eastAsia"/>
          <w:szCs w:val="21"/>
        </w:rPr>
        <w:t>人实为之要之</w:t>
      </w:r>
      <w:r w:rsidRPr="00846BBA">
        <w:rPr>
          <w:rFonts w:hint="eastAsia"/>
          <w:szCs w:val="21"/>
        </w:rPr>
        <w:t>/</w:t>
      </w:r>
      <w:r w:rsidRPr="00846BBA">
        <w:rPr>
          <w:rFonts w:hint="eastAsia"/>
          <w:szCs w:val="21"/>
        </w:rPr>
        <w:t>亦天意也</w:t>
      </w:r>
    </w:p>
    <w:p w:rsidR="004D3A4E" w:rsidRPr="00846BBA" w:rsidRDefault="004D3A4E" w:rsidP="004D3A4E">
      <w:pPr>
        <w:adjustRightInd w:val="0"/>
        <w:snapToGrid w:val="0"/>
        <w:spacing w:line="360" w:lineRule="auto"/>
        <w:rPr>
          <w:szCs w:val="21"/>
        </w:rPr>
      </w:pPr>
      <w:r>
        <w:rPr>
          <w:rFonts w:hint="eastAsia"/>
          <w:szCs w:val="21"/>
        </w:rPr>
        <w:t>8</w:t>
      </w:r>
      <w:r>
        <w:rPr>
          <w:rFonts w:hint="eastAsia"/>
          <w:szCs w:val="21"/>
        </w:rPr>
        <w:t>．</w:t>
      </w:r>
      <w:r w:rsidRPr="00846BBA">
        <w:rPr>
          <w:rFonts w:hint="eastAsia"/>
          <w:szCs w:val="21"/>
        </w:rPr>
        <w:t>下列对原文有关内容的分析和概括，不正确的一项是</w:t>
      </w:r>
      <w:r w:rsidRPr="00846BBA">
        <w:rPr>
          <w:rFonts w:hint="eastAsia"/>
          <w:szCs w:val="21"/>
        </w:rPr>
        <w:t xml:space="preserve">             </w:t>
      </w:r>
      <w:r w:rsidRPr="00846BBA">
        <w:rPr>
          <w:rFonts w:hint="eastAsia"/>
          <w:szCs w:val="21"/>
        </w:rPr>
        <w:t>（</w:t>
      </w:r>
      <w:r w:rsidRPr="00846BBA">
        <w:rPr>
          <w:rFonts w:hint="eastAsia"/>
          <w:szCs w:val="21"/>
        </w:rPr>
        <w:t>3</w:t>
      </w:r>
      <w:r w:rsidRPr="00846BBA">
        <w:rPr>
          <w:rFonts w:hint="eastAsia"/>
          <w:szCs w:val="21"/>
        </w:rPr>
        <w:t>分）</w:t>
      </w:r>
    </w:p>
    <w:p w:rsidR="004D3A4E" w:rsidRPr="00846BBA" w:rsidRDefault="004D3A4E" w:rsidP="004D3A4E">
      <w:pPr>
        <w:adjustRightInd w:val="0"/>
        <w:snapToGrid w:val="0"/>
        <w:spacing w:line="360" w:lineRule="auto"/>
        <w:ind w:leftChars="200" w:left="840" w:hangingChars="200" w:hanging="420"/>
        <w:rPr>
          <w:szCs w:val="21"/>
        </w:rPr>
      </w:pPr>
      <w:r w:rsidRPr="00846BBA">
        <w:rPr>
          <w:rFonts w:hint="eastAsia"/>
          <w:szCs w:val="21"/>
        </w:rPr>
        <w:t>A</w:t>
      </w:r>
      <w:r>
        <w:rPr>
          <w:rFonts w:hint="eastAsia"/>
          <w:szCs w:val="21"/>
        </w:rPr>
        <w:t>．</w:t>
      </w:r>
      <w:r w:rsidRPr="00846BBA">
        <w:rPr>
          <w:rFonts w:hint="eastAsia"/>
          <w:szCs w:val="21"/>
        </w:rPr>
        <w:t>卢象昇作战总是勇往直前，甚至身负重伤也斗志不减，令贼寇闻风丧胆。</w:t>
      </w:r>
    </w:p>
    <w:p w:rsidR="004D3A4E" w:rsidRPr="00846BBA" w:rsidRDefault="004D3A4E" w:rsidP="004D3A4E">
      <w:pPr>
        <w:adjustRightInd w:val="0"/>
        <w:snapToGrid w:val="0"/>
        <w:spacing w:line="360" w:lineRule="auto"/>
        <w:ind w:leftChars="200" w:left="840" w:hangingChars="200" w:hanging="420"/>
        <w:rPr>
          <w:szCs w:val="21"/>
        </w:rPr>
      </w:pPr>
      <w:r w:rsidRPr="00846BBA">
        <w:rPr>
          <w:rFonts w:hint="eastAsia"/>
          <w:szCs w:val="21"/>
        </w:rPr>
        <w:t>B</w:t>
      </w:r>
      <w:r>
        <w:rPr>
          <w:rFonts w:hint="eastAsia"/>
          <w:szCs w:val="21"/>
        </w:rPr>
        <w:t>．</w:t>
      </w:r>
      <w:r w:rsidRPr="00846BBA">
        <w:rPr>
          <w:rFonts w:hint="eastAsia"/>
          <w:szCs w:val="21"/>
        </w:rPr>
        <w:t>杨嗣昌、高起潜主张同清军和谈，卢象昇反对这种妥协行为，决心以死报效祖国。</w:t>
      </w:r>
    </w:p>
    <w:p w:rsidR="004D3A4E" w:rsidRPr="00846BBA" w:rsidRDefault="004D3A4E" w:rsidP="004D3A4E">
      <w:pPr>
        <w:adjustRightInd w:val="0"/>
        <w:snapToGrid w:val="0"/>
        <w:spacing w:line="360" w:lineRule="auto"/>
        <w:ind w:leftChars="200" w:left="840" w:hangingChars="200" w:hanging="420"/>
        <w:rPr>
          <w:szCs w:val="21"/>
        </w:rPr>
      </w:pPr>
      <w:r w:rsidRPr="00846BBA">
        <w:rPr>
          <w:rFonts w:hint="eastAsia"/>
          <w:szCs w:val="21"/>
        </w:rPr>
        <w:t>C</w:t>
      </w:r>
      <w:r>
        <w:rPr>
          <w:rFonts w:hint="eastAsia"/>
          <w:szCs w:val="21"/>
        </w:rPr>
        <w:t>．</w:t>
      </w:r>
      <w:r w:rsidRPr="00846BBA">
        <w:rPr>
          <w:rFonts w:hint="eastAsia"/>
          <w:szCs w:val="21"/>
        </w:rPr>
        <w:t>卢象昇陷入清军的重围之中，仍然奋勇杀敌，体现了大无畏的英雄气概。</w:t>
      </w:r>
    </w:p>
    <w:p w:rsidR="004D3A4E" w:rsidRPr="00846BBA" w:rsidRDefault="004D3A4E" w:rsidP="004D3A4E">
      <w:pPr>
        <w:adjustRightInd w:val="0"/>
        <w:snapToGrid w:val="0"/>
        <w:spacing w:line="360" w:lineRule="auto"/>
        <w:ind w:leftChars="200" w:left="840" w:hangingChars="200" w:hanging="420"/>
        <w:rPr>
          <w:szCs w:val="21"/>
        </w:rPr>
      </w:pPr>
      <w:r w:rsidRPr="00846BBA">
        <w:rPr>
          <w:rFonts w:hint="eastAsia"/>
          <w:szCs w:val="21"/>
        </w:rPr>
        <w:t>D</w:t>
      </w:r>
      <w:r>
        <w:rPr>
          <w:rFonts w:hint="eastAsia"/>
          <w:szCs w:val="21"/>
        </w:rPr>
        <w:t>．</w:t>
      </w:r>
      <w:proofErr w:type="gramStart"/>
      <w:r w:rsidRPr="00846BBA">
        <w:rPr>
          <w:rFonts w:hint="eastAsia"/>
          <w:szCs w:val="21"/>
        </w:rPr>
        <w:t>侯弘文</w:t>
      </w:r>
      <w:proofErr w:type="gramEnd"/>
      <w:r w:rsidRPr="00846BBA">
        <w:rPr>
          <w:rFonts w:hint="eastAsia"/>
          <w:szCs w:val="21"/>
        </w:rPr>
        <w:t>追随卢象昇讨伐贼寇，在驿站受到围攻，卢象昇赶去救援，但未成功。</w:t>
      </w:r>
    </w:p>
    <w:p w:rsidR="004D3A4E" w:rsidRPr="00846BBA" w:rsidRDefault="004D3A4E" w:rsidP="004D3A4E">
      <w:pPr>
        <w:adjustRightInd w:val="0"/>
        <w:snapToGrid w:val="0"/>
        <w:spacing w:line="360" w:lineRule="auto"/>
        <w:rPr>
          <w:szCs w:val="21"/>
        </w:rPr>
      </w:pPr>
      <w:r>
        <w:rPr>
          <w:rFonts w:hint="eastAsia"/>
          <w:szCs w:val="21"/>
        </w:rPr>
        <w:t>9</w:t>
      </w:r>
      <w:r>
        <w:rPr>
          <w:rFonts w:hint="eastAsia"/>
          <w:szCs w:val="21"/>
        </w:rPr>
        <w:t>．</w:t>
      </w:r>
      <w:r w:rsidRPr="00846BBA">
        <w:rPr>
          <w:rFonts w:hint="eastAsia"/>
          <w:szCs w:val="21"/>
        </w:rPr>
        <w:t>根据要求完成下列各题。（</w:t>
      </w:r>
      <w:r w:rsidRPr="00846BBA">
        <w:rPr>
          <w:rFonts w:hint="eastAsia"/>
          <w:szCs w:val="21"/>
        </w:rPr>
        <w:t>10</w:t>
      </w:r>
      <w:r w:rsidRPr="00846BBA">
        <w:rPr>
          <w:rFonts w:hint="eastAsia"/>
          <w:szCs w:val="21"/>
        </w:rPr>
        <w:t>分）</w:t>
      </w:r>
    </w:p>
    <w:p w:rsidR="004D3A4E" w:rsidRPr="00846BBA" w:rsidRDefault="004D3A4E" w:rsidP="004D3A4E">
      <w:pPr>
        <w:adjustRightInd w:val="0"/>
        <w:snapToGrid w:val="0"/>
        <w:spacing w:line="360" w:lineRule="auto"/>
        <w:ind w:left="420" w:hangingChars="200" w:hanging="420"/>
        <w:rPr>
          <w:szCs w:val="21"/>
        </w:rPr>
      </w:pPr>
      <w:r w:rsidRPr="00846BBA">
        <w:rPr>
          <w:rFonts w:hint="eastAsia"/>
          <w:szCs w:val="21"/>
        </w:rPr>
        <w:t>（</w:t>
      </w:r>
      <w:r w:rsidRPr="00846BBA">
        <w:rPr>
          <w:rFonts w:hint="eastAsia"/>
          <w:szCs w:val="21"/>
        </w:rPr>
        <w:t>1</w:t>
      </w:r>
      <w:r w:rsidRPr="00846BBA">
        <w:rPr>
          <w:rFonts w:hint="eastAsia"/>
          <w:szCs w:val="21"/>
        </w:rPr>
        <w:t>）将下列句子翻译成现代汉语。（</w:t>
      </w:r>
      <w:r w:rsidRPr="00846BBA">
        <w:rPr>
          <w:rFonts w:hint="eastAsia"/>
          <w:szCs w:val="21"/>
        </w:rPr>
        <w:t>7</w:t>
      </w:r>
      <w:r w:rsidRPr="00846BBA">
        <w:rPr>
          <w:rFonts w:hint="eastAsia"/>
          <w:szCs w:val="21"/>
        </w:rPr>
        <w:t>分）</w:t>
      </w:r>
    </w:p>
    <w:p w:rsidR="004D3A4E" w:rsidRPr="00846BBA" w:rsidRDefault="004D3A4E" w:rsidP="004D3A4E">
      <w:pPr>
        <w:adjustRightInd w:val="0"/>
        <w:snapToGrid w:val="0"/>
        <w:spacing w:line="360" w:lineRule="auto"/>
        <w:ind w:left="420" w:hangingChars="200" w:hanging="420"/>
        <w:rPr>
          <w:szCs w:val="21"/>
        </w:rPr>
      </w:pPr>
      <w:r w:rsidRPr="00846BBA">
        <w:rPr>
          <w:rFonts w:hint="eastAsia"/>
          <w:szCs w:val="21"/>
        </w:rPr>
        <w:t>①</w:t>
      </w:r>
      <w:proofErr w:type="gramStart"/>
      <w:r w:rsidRPr="00846BBA">
        <w:rPr>
          <w:rFonts w:hint="eastAsia"/>
          <w:szCs w:val="21"/>
        </w:rPr>
        <w:t>象</w:t>
      </w:r>
      <w:proofErr w:type="gramEnd"/>
      <w:r w:rsidRPr="00846BBA">
        <w:rPr>
          <w:rFonts w:hint="eastAsia"/>
          <w:szCs w:val="21"/>
        </w:rPr>
        <w:t>昇</w:t>
      </w:r>
      <w:proofErr w:type="gramStart"/>
      <w:r w:rsidRPr="00846BBA">
        <w:rPr>
          <w:rFonts w:hint="eastAsia"/>
          <w:szCs w:val="21"/>
        </w:rPr>
        <w:t>麾</w:t>
      </w:r>
      <w:proofErr w:type="gramEnd"/>
      <w:r w:rsidRPr="00846BBA">
        <w:rPr>
          <w:rFonts w:hint="eastAsia"/>
          <w:szCs w:val="21"/>
        </w:rPr>
        <w:t>兵作战，呼声动天，自辰迄未，炮尽</w:t>
      </w:r>
      <w:proofErr w:type="gramStart"/>
      <w:r w:rsidRPr="00846BBA">
        <w:rPr>
          <w:rFonts w:hint="eastAsia"/>
          <w:szCs w:val="21"/>
        </w:rPr>
        <w:t>矢</w:t>
      </w:r>
      <w:proofErr w:type="gramEnd"/>
      <w:r w:rsidRPr="00846BBA">
        <w:rPr>
          <w:rFonts w:hint="eastAsia"/>
          <w:szCs w:val="21"/>
        </w:rPr>
        <w:t>穷。（</w:t>
      </w:r>
      <w:r w:rsidRPr="00846BBA">
        <w:rPr>
          <w:rFonts w:hint="eastAsia"/>
          <w:szCs w:val="21"/>
        </w:rPr>
        <w:t>4</w:t>
      </w:r>
      <w:r w:rsidRPr="00846BBA">
        <w:rPr>
          <w:rFonts w:hint="eastAsia"/>
          <w:szCs w:val="21"/>
        </w:rPr>
        <w:t>分）</w:t>
      </w:r>
    </w:p>
    <w:p w:rsidR="004D3A4E" w:rsidRPr="00846BBA" w:rsidRDefault="004D3A4E" w:rsidP="004D3A4E">
      <w:pPr>
        <w:adjustRightInd w:val="0"/>
        <w:snapToGrid w:val="0"/>
        <w:spacing w:line="360" w:lineRule="auto"/>
        <w:ind w:left="420" w:hangingChars="200" w:hanging="420"/>
        <w:rPr>
          <w:szCs w:val="21"/>
        </w:rPr>
      </w:pPr>
      <w:r w:rsidRPr="00846BBA">
        <w:rPr>
          <w:rFonts w:hint="eastAsia"/>
          <w:szCs w:val="21"/>
        </w:rPr>
        <w:t>②天下</w:t>
      </w:r>
      <w:proofErr w:type="gramStart"/>
      <w:r w:rsidRPr="00846BBA">
        <w:rPr>
          <w:rFonts w:hint="eastAsia"/>
          <w:szCs w:val="21"/>
        </w:rPr>
        <w:t>由是惜弘文</w:t>
      </w:r>
      <w:proofErr w:type="gramEnd"/>
      <w:r w:rsidRPr="00846BBA">
        <w:rPr>
          <w:rFonts w:hint="eastAsia"/>
          <w:szCs w:val="21"/>
        </w:rPr>
        <w:t>而多</w:t>
      </w:r>
      <w:proofErr w:type="gramStart"/>
      <w:r w:rsidRPr="00846BBA">
        <w:rPr>
          <w:rFonts w:hint="eastAsia"/>
          <w:szCs w:val="21"/>
        </w:rPr>
        <w:t>象</w:t>
      </w:r>
      <w:proofErr w:type="gramEnd"/>
      <w:r w:rsidRPr="00846BBA">
        <w:rPr>
          <w:rFonts w:hint="eastAsia"/>
          <w:szCs w:val="21"/>
        </w:rPr>
        <w:t>昇。（</w:t>
      </w:r>
      <w:r w:rsidRPr="00846BBA">
        <w:rPr>
          <w:rFonts w:hint="eastAsia"/>
          <w:szCs w:val="21"/>
        </w:rPr>
        <w:t>3</w:t>
      </w:r>
      <w:r w:rsidRPr="00846BBA">
        <w:rPr>
          <w:rFonts w:hint="eastAsia"/>
          <w:szCs w:val="21"/>
        </w:rPr>
        <w:t>分）</w:t>
      </w:r>
    </w:p>
    <w:p w:rsidR="004D3A4E" w:rsidRPr="00846BBA" w:rsidRDefault="004D3A4E" w:rsidP="004D3A4E">
      <w:pPr>
        <w:adjustRightInd w:val="0"/>
        <w:snapToGrid w:val="0"/>
        <w:spacing w:line="360" w:lineRule="auto"/>
        <w:rPr>
          <w:szCs w:val="21"/>
        </w:rPr>
      </w:pPr>
      <w:r w:rsidRPr="00846BBA">
        <w:rPr>
          <w:rFonts w:hint="eastAsia"/>
          <w:szCs w:val="21"/>
        </w:rPr>
        <w:t>（</w:t>
      </w:r>
      <w:r w:rsidRPr="00846BBA">
        <w:rPr>
          <w:rFonts w:hint="eastAsia"/>
          <w:szCs w:val="21"/>
        </w:rPr>
        <w:t>2</w:t>
      </w:r>
      <w:r w:rsidRPr="00846BBA">
        <w:rPr>
          <w:rFonts w:hint="eastAsia"/>
          <w:szCs w:val="21"/>
        </w:rPr>
        <w:t>）卢象昇为什么会兵败？请根据文本分析。（</w:t>
      </w:r>
      <w:r w:rsidRPr="00846BBA">
        <w:rPr>
          <w:rFonts w:hint="eastAsia"/>
          <w:szCs w:val="21"/>
        </w:rPr>
        <w:t>3</w:t>
      </w:r>
      <w:r w:rsidRPr="00846BBA">
        <w:rPr>
          <w:rFonts w:hint="eastAsia"/>
          <w:szCs w:val="21"/>
        </w:rPr>
        <w:t>分）</w:t>
      </w:r>
    </w:p>
    <w:p w:rsidR="004D3A4E" w:rsidRPr="00846BBA" w:rsidRDefault="004D3A4E" w:rsidP="004D3A4E">
      <w:pPr>
        <w:adjustRightInd w:val="0"/>
        <w:snapToGrid w:val="0"/>
        <w:spacing w:line="360" w:lineRule="auto"/>
        <w:rPr>
          <w:szCs w:val="21"/>
        </w:rPr>
      </w:pPr>
      <w:r>
        <w:rPr>
          <w:rFonts w:hint="eastAsia"/>
          <w:szCs w:val="21"/>
        </w:rPr>
        <w:t>10</w:t>
      </w:r>
      <w:r>
        <w:rPr>
          <w:rFonts w:hint="eastAsia"/>
          <w:szCs w:val="21"/>
        </w:rPr>
        <w:t>．</w:t>
      </w:r>
      <w:r w:rsidRPr="00846BBA">
        <w:rPr>
          <w:rFonts w:hint="eastAsia"/>
          <w:szCs w:val="21"/>
        </w:rPr>
        <w:t>阅读下面这首诗，然后回答问题。（</w:t>
      </w:r>
      <w:r w:rsidRPr="00846BBA">
        <w:rPr>
          <w:rFonts w:hint="eastAsia"/>
          <w:szCs w:val="21"/>
        </w:rPr>
        <w:t>7</w:t>
      </w:r>
      <w:r w:rsidRPr="00846BBA">
        <w:rPr>
          <w:rFonts w:hint="eastAsia"/>
          <w:szCs w:val="21"/>
        </w:rPr>
        <w:t>分）</w:t>
      </w:r>
    </w:p>
    <w:p w:rsidR="004D3A4E" w:rsidRPr="00846BBA" w:rsidRDefault="004D3A4E" w:rsidP="004D3A4E">
      <w:pPr>
        <w:adjustRightInd w:val="0"/>
        <w:snapToGrid w:val="0"/>
        <w:spacing w:line="360" w:lineRule="auto"/>
        <w:ind w:left="420" w:hangingChars="200" w:hanging="420"/>
        <w:rPr>
          <w:szCs w:val="21"/>
        </w:rPr>
      </w:pPr>
      <w:r w:rsidRPr="00846BBA">
        <w:rPr>
          <w:rFonts w:hint="eastAsia"/>
          <w:szCs w:val="21"/>
        </w:rPr>
        <w:t xml:space="preserve">                                </w:t>
      </w:r>
      <w:r w:rsidRPr="00846BBA">
        <w:rPr>
          <w:rFonts w:hint="eastAsia"/>
          <w:szCs w:val="21"/>
        </w:rPr>
        <w:t>早过大通</w:t>
      </w:r>
      <w:proofErr w:type="gramStart"/>
      <w:r w:rsidRPr="00846BBA">
        <w:rPr>
          <w:rFonts w:hint="eastAsia"/>
          <w:szCs w:val="21"/>
        </w:rPr>
        <w:t>驿</w:t>
      </w:r>
      <w:proofErr w:type="gramEnd"/>
      <w:r w:rsidRPr="00846BBA">
        <w:rPr>
          <w:rFonts w:hint="eastAsia"/>
          <w:szCs w:val="21"/>
        </w:rPr>
        <w:t>①</w:t>
      </w:r>
    </w:p>
    <w:p w:rsidR="004D3A4E" w:rsidRPr="00846BBA" w:rsidRDefault="004D3A4E" w:rsidP="004D3A4E">
      <w:pPr>
        <w:adjustRightInd w:val="0"/>
        <w:snapToGrid w:val="0"/>
        <w:spacing w:line="360" w:lineRule="auto"/>
        <w:ind w:left="420" w:hangingChars="200" w:hanging="420"/>
        <w:rPr>
          <w:szCs w:val="21"/>
        </w:rPr>
      </w:pPr>
      <w:r w:rsidRPr="00846BBA">
        <w:rPr>
          <w:rFonts w:hint="eastAsia"/>
          <w:szCs w:val="21"/>
        </w:rPr>
        <w:t xml:space="preserve">                                  </w:t>
      </w:r>
      <w:r w:rsidRPr="00846BBA">
        <w:rPr>
          <w:rFonts w:hint="eastAsia"/>
          <w:szCs w:val="21"/>
        </w:rPr>
        <w:t>查慎行</w:t>
      </w:r>
    </w:p>
    <w:p w:rsidR="004D3A4E" w:rsidRPr="00846BBA" w:rsidRDefault="004D3A4E" w:rsidP="004D3A4E">
      <w:pPr>
        <w:adjustRightInd w:val="0"/>
        <w:snapToGrid w:val="0"/>
        <w:spacing w:line="360" w:lineRule="auto"/>
        <w:ind w:left="420" w:hangingChars="200" w:hanging="420"/>
        <w:rPr>
          <w:rFonts w:ascii="楷体_GB2312" w:eastAsia="楷体_GB2312"/>
          <w:szCs w:val="21"/>
        </w:rPr>
      </w:pPr>
      <w:r w:rsidRPr="00846BBA">
        <w:rPr>
          <w:rFonts w:hint="eastAsia"/>
          <w:szCs w:val="21"/>
        </w:rPr>
        <w:t xml:space="preserve">              </w:t>
      </w:r>
      <w:proofErr w:type="gramStart"/>
      <w:r w:rsidRPr="00846BBA">
        <w:rPr>
          <w:rFonts w:ascii="楷体_GB2312" w:eastAsia="楷体_GB2312" w:hint="eastAsia"/>
          <w:szCs w:val="21"/>
        </w:rPr>
        <w:t>夙</w:t>
      </w:r>
      <w:proofErr w:type="gramEnd"/>
      <w:r w:rsidRPr="00846BBA">
        <w:rPr>
          <w:rFonts w:ascii="楷体_GB2312" w:eastAsia="楷体_GB2312" w:hint="eastAsia"/>
          <w:szCs w:val="21"/>
        </w:rPr>
        <w:t>雾才醒后，朝阳未吐间。翠烟遥辨市，红树</w:t>
      </w:r>
      <w:proofErr w:type="gramStart"/>
      <w:r w:rsidRPr="00846BBA">
        <w:rPr>
          <w:rFonts w:ascii="楷体_GB2312" w:eastAsia="楷体_GB2312" w:hint="eastAsia"/>
          <w:szCs w:val="21"/>
        </w:rPr>
        <w:t>忽移湾</w:t>
      </w:r>
      <w:proofErr w:type="gramEnd"/>
      <w:r w:rsidRPr="00846BBA">
        <w:rPr>
          <w:rFonts w:ascii="楷体_GB2312" w:eastAsia="楷体_GB2312" w:hint="eastAsia"/>
          <w:szCs w:val="21"/>
        </w:rPr>
        <w:t>。</w:t>
      </w:r>
    </w:p>
    <w:p w:rsidR="004D3A4E" w:rsidRPr="00846BBA" w:rsidRDefault="004D3A4E" w:rsidP="004D3A4E">
      <w:pPr>
        <w:adjustRightInd w:val="0"/>
        <w:snapToGrid w:val="0"/>
        <w:spacing w:line="360" w:lineRule="auto"/>
        <w:ind w:left="420" w:hangingChars="200" w:hanging="420"/>
        <w:rPr>
          <w:rFonts w:ascii="楷体_GB2312" w:eastAsia="楷体_GB2312"/>
          <w:szCs w:val="21"/>
        </w:rPr>
      </w:pPr>
      <w:r w:rsidRPr="00846BBA">
        <w:rPr>
          <w:rFonts w:ascii="楷体_GB2312" w:eastAsia="楷体_GB2312" w:hint="eastAsia"/>
          <w:szCs w:val="21"/>
        </w:rPr>
        <w:t xml:space="preserve">              风软</w:t>
      </w:r>
      <w:proofErr w:type="gramStart"/>
      <w:r w:rsidRPr="00846BBA">
        <w:rPr>
          <w:rFonts w:ascii="楷体_GB2312" w:eastAsia="楷体_GB2312" w:hint="eastAsia"/>
          <w:szCs w:val="21"/>
        </w:rPr>
        <w:t>一</w:t>
      </w:r>
      <w:proofErr w:type="gramEnd"/>
      <w:r w:rsidRPr="00846BBA">
        <w:rPr>
          <w:rFonts w:ascii="楷体_GB2312" w:eastAsia="楷体_GB2312" w:hint="eastAsia"/>
          <w:szCs w:val="21"/>
        </w:rPr>
        <w:t>江水，</w:t>
      </w:r>
      <w:proofErr w:type="gramStart"/>
      <w:r w:rsidRPr="00846BBA">
        <w:rPr>
          <w:rFonts w:ascii="楷体_GB2312" w:eastAsia="楷体_GB2312" w:hint="eastAsia"/>
          <w:szCs w:val="21"/>
        </w:rPr>
        <w:t>云清九子</w:t>
      </w:r>
      <w:proofErr w:type="gramEnd"/>
      <w:r w:rsidRPr="00846BBA">
        <w:rPr>
          <w:rFonts w:ascii="楷体_GB2312" w:eastAsia="楷体_GB2312" w:hint="eastAsia"/>
          <w:szCs w:val="21"/>
        </w:rPr>
        <w:t>山。画家浓淡意，斟酌在荆关②。</w:t>
      </w:r>
    </w:p>
    <w:p w:rsidR="004D3A4E" w:rsidRPr="00846BBA" w:rsidRDefault="004D3A4E" w:rsidP="004D3A4E">
      <w:pPr>
        <w:adjustRightInd w:val="0"/>
        <w:snapToGrid w:val="0"/>
        <w:spacing w:line="360" w:lineRule="auto"/>
        <w:ind w:left="420" w:hangingChars="200" w:hanging="420"/>
        <w:rPr>
          <w:szCs w:val="21"/>
        </w:rPr>
      </w:pPr>
      <w:r w:rsidRPr="00846BBA">
        <w:rPr>
          <w:rFonts w:hint="eastAsia"/>
          <w:szCs w:val="21"/>
        </w:rPr>
        <w:t xml:space="preserve">  </w:t>
      </w:r>
      <w:r w:rsidRPr="00846BBA">
        <w:rPr>
          <w:rFonts w:hint="eastAsia"/>
          <w:szCs w:val="21"/>
        </w:rPr>
        <w:t>①大通</w:t>
      </w:r>
      <w:proofErr w:type="gramStart"/>
      <w:r w:rsidRPr="00846BBA">
        <w:rPr>
          <w:rFonts w:hint="eastAsia"/>
          <w:szCs w:val="21"/>
        </w:rPr>
        <w:t>驿</w:t>
      </w:r>
      <w:proofErr w:type="gramEnd"/>
      <w:r w:rsidRPr="00846BBA">
        <w:rPr>
          <w:rFonts w:hint="eastAsia"/>
          <w:szCs w:val="21"/>
        </w:rPr>
        <w:t>：在安徽铜陵，大通河由此入长江，作者乘船途经此地。</w:t>
      </w:r>
    </w:p>
    <w:p w:rsidR="004D3A4E" w:rsidRPr="00846BBA" w:rsidRDefault="004D3A4E" w:rsidP="004D3A4E">
      <w:pPr>
        <w:adjustRightInd w:val="0"/>
        <w:snapToGrid w:val="0"/>
        <w:spacing w:line="360" w:lineRule="auto"/>
        <w:ind w:left="420" w:hangingChars="200" w:hanging="420"/>
        <w:rPr>
          <w:szCs w:val="21"/>
        </w:rPr>
      </w:pPr>
      <w:r w:rsidRPr="00846BBA">
        <w:rPr>
          <w:rFonts w:hint="eastAsia"/>
          <w:szCs w:val="21"/>
        </w:rPr>
        <w:t xml:space="preserve">  </w:t>
      </w:r>
      <w:r w:rsidRPr="00846BBA">
        <w:rPr>
          <w:rFonts w:hint="eastAsia"/>
          <w:szCs w:val="21"/>
        </w:rPr>
        <w:t>②荆关：五代后梁画家荆浩、关仝，二人擅长山水画。</w:t>
      </w:r>
    </w:p>
    <w:p w:rsidR="004D3A4E" w:rsidRPr="00846BBA" w:rsidRDefault="004D3A4E" w:rsidP="004D3A4E">
      <w:pPr>
        <w:adjustRightInd w:val="0"/>
        <w:snapToGrid w:val="0"/>
        <w:spacing w:line="360" w:lineRule="auto"/>
        <w:ind w:left="420" w:hangingChars="200" w:hanging="420"/>
        <w:rPr>
          <w:szCs w:val="21"/>
        </w:rPr>
      </w:pPr>
      <w:r w:rsidRPr="00846BBA">
        <w:rPr>
          <w:rFonts w:hint="eastAsia"/>
          <w:szCs w:val="21"/>
        </w:rPr>
        <w:t>（</w:t>
      </w:r>
      <w:r w:rsidRPr="00846BBA">
        <w:rPr>
          <w:rFonts w:hint="eastAsia"/>
          <w:szCs w:val="21"/>
        </w:rPr>
        <w:t>1</w:t>
      </w:r>
      <w:r w:rsidRPr="00846BBA">
        <w:rPr>
          <w:rFonts w:hint="eastAsia"/>
          <w:szCs w:val="21"/>
        </w:rPr>
        <w:t>）</w:t>
      </w:r>
      <w:r w:rsidRPr="00846BBA">
        <w:rPr>
          <w:rFonts w:hint="eastAsia"/>
          <w:szCs w:val="21"/>
        </w:rPr>
        <w:t xml:space="preserve"> </w:t>
      </w:r>
      <w:r w:rsidRPr="00846BBA">
        <w:rPr>
          <w:rFonts w:hint="eastAsia"/>
          <w:szCs w:val="21"/>
        </w:rPr>
        <w:t>第三联的“软”字在艺术表现上很有特色，请作赏析。（</w:t>
      </w:r>
      <w:r w:rsidRPr="00846BBA">
        <w:rPr>
          <w:rFonts w:hint="eastAsia"/>
          <w:szCs w:val="21"/>
        </w:rPr>
        <w:t>4</w:t>
      </w:r>
      <w:r w:rsidRPr="00846BBA">
        <w:rPr>
          <w:rFonts w:hint="eastAsia"/>
          <w:szCs w:val="21"/>
        </w:rPr>
        <w:t>分）</w:t>
      </w:r>
    </w:p>
    <w:p w:rsidR="004D3A4E" w:rsidRPr="00846BBA" w:rsidRDefault="004D3A4E" w:rsidP="004D3A4E">
      <w:pPr>
        <w:adjustRightInd w:val="0"/>
        <w:snapToGrid w:val="0"/>
        <w:spacing w:line="360" w:lineRule="auto"/>
        <w:ind w:left="420" w:hangingChars="200" w:hanging="420"/>
        <w:rPr>
          <w:szCs w:val="21"/>
        </w:rPr>
      </w:pPr>
      <w:r w:rsidRPr="00846BBA">
        <w:rPr>
          <w:rFonts w:hint="eastAsia"/>
          <w:szCs w:val="21"/>
        </w:rPr>
        <w:t>（</w:t>
      </w:r>
      <w:r w:rsidRPr="00846BBA">
        <w:rPr>
          <w:rFonts w:hint="eastAsia"/>
          <w:szCs w:val="21"/>
        </w:rPr>
        <w:t>2</w:t>
      </w:r>
      <w:r w:rsidRPr="00846BBA">
        <w:rPr>
          <w:rFonts w:hint="eastAsia"/>
          <w:szCs w:val="21"/>
        </w:rPr>
        <w:t>）</w:t>
      </w:r>
      <w:r w:rsidRPr="00846BBA">
        <w:rPr>
          <w:rFonts w:hint="eastAsia"/>
          <w:szCs w:val="21"/>
        </w:rPr>
        <w:t xml:space="preserve"> </w:t>
      </w:r>
      <w:r w:rsidRPr="00846BBA">
        <w:rPr>
          <w:rFonts w:hint="eastAsia"/>
          <w:szCs w:val="21"/>
        </w:rPr>
        <w:t>诗题的“过”字在诗句中是如何体现的？请结合全诗简要分析。（</w:t>
      </w:r>
      <w:r w:rsidRPr="00846BBA">
        <w:rPr>
          <w:rFonts w:hint="eastAsia"/>
          <w:szCs w:val="21"/>
        </w:rPr>
        <w:t>4</w:t>
      </w:r>
      <w:r w:rsidRPr="00846BBA">
        <w:rPr>
          <w:rFonts w:hint="eastAsia"/>
          <w:szCs w:val="21"/>
        </w:rPr>
        <w:t>分）</w:t>
      </w:r>
    </w:p>
    <w:p w:rsidR="004D3A4E" w:rsidRPr="00846BBA" w:rsidRDefault="004D3A4E" w:rsidP="004D3A4E">
      <w:pPr>
        <w:adjustRightInd w:val="0"/>
        <w:snapToGrid w:val="0"/>
        <w:spacing w:line="360" w:lineRule="auto"/>
        <w:ind w:left="420" w:hangingChars="200" w:hanging="420"/>
        <w:rPr>
          <w:szCs w:val="21"/>
        </w:rPr>
      </w:pPr>
      <w:r w:rsidRPr="00846BBA">
        <w:rPr>
          <w:rFonts w:hint="eastAsia"/>
          <w:szCs w:val="21"/>
        </w:rPr>
        <w:lastRenderedPageBreak/>
        <w:t>11</w:t>
      </w:r>
      <w:r>
        <w:rPr>
          <w:rFonts w:hint="eastAsia"/>
          <w:szCs w:val="21"/>
        </w:rPr>
        <w:t>．</w:t>
      </w:r>
      <w:r w:rsidRPr="00846BBA">
        <w:rPr>
          <w:rFonts w:hint="eastAsia"/>
          <w:szCs w:val="21"/>
        </w:rPr>
        <w:t>补习下列句子中的空缺部分。（任选</w:t>
      </w:r>
      <w:r w:rsidRPr="00846BBA">
        <w:rPr>
          <w:rFonts w:hint="eastAsia"/>
          <w:szCs w:val="21"/>
        </w:rPr>
        <w:t>3</w:t>
      </w:r>
      <w:r w:rsidRPr="00846BBA">
        <w:rPr>
          <w:rFonts w:hint="eastAsia"/>
          <w:szCs w:val="21"/>
        </w:rPr>
        <w:t>题，多选只按前</w:t>
      </w:r>
      <w:r w:rsidRPr="00846BBA">
        <w:rPr>
          <w:rFonts w:hint="eastAsia"/>
          <w:szCs w:val="21"/>
        </w:rPr>
        <w:t>3</w:t>
      </w:r>
      <w:r w:rsidRPr="00846BBA">
        <w:rPr>
          <w:rFonts w:hint="eastAsia"/>
          <w:szCs w:val="21"/>
        </w:rPr>
        <w:t>题计分）（</w:t>
      </w:r>
      <w:r w:rsidRPr="00846BBA">
        <w:rPr>
          <w:rFonts w:hint="eastAsia"/>
          <w:szCs w:val="21"/>
        </w:rPr>
        <w:t>6</w:t>
      </w:r>
      <w:r w:rsidRPr="00846BBA">
        <w:rPr>
          <w:rFonts w:hint="eastAsia"/>
          <w:szCs w:val="21"/>
        </w:rPr>
        <w:t>分）</w:t>
      </w:r>
    </w:p>
    <w:p w:rsidR="004D3A4E" w:rsidRPr="00846BBA" w:rsidRDefault="004D3A4E" w:rsidP="004D3A4E">
      <w:pPr>
        <w:adjustRightInd w:val="0"/>
        <w:snapToGrid w:val="0"/>
        <w:spacing w:line="360" w:lineRule="auto"/>
        <w:ind w:left="420" w:hangingChars="200" w:hanging="420"/>
        <w:rPr>
          <w:rFonts w:ascii="楷体_GB2312" w:eastAsia="楷体_GB2312"/>
          <w:szCs w:val="21"/>
        </w:rPr>
      </w:pPr>
      <w:r w:rsidRPr="00846BBA">
        <w:rPr>
          <w:rFonts w:hint="eastAsia"/>
          <w:szCs w:val="21"/>
        </w:rPr>
        <w:t xml:space="preserve">  </w:t>
      </w:r>
      <w:r w:rsidRPr="00846BBA">
        <w:rPr>
          <w:rFonts w:ascii="楷体_GB2312" w:eastAsia="楷体_GB2312" w:hint="eastAsia"/>
          <w:szCs w:val="21"/>
        </w:rPr>
        <w:t>（1）__________，何时可</w:t>
      </w:r>
      <w:proofErr w:type="gramStart"/>
      <w:r w:rsidRPr="00846BBA">
        <w:rPr>
          <w:rFonts w:ascii="楷体_GB2312" w:eastAsia="楷体_GB2312" w:hint="eastAsia"/>
          <w:szCs w:val="21"/>
        </w:rPr>
        <w:t>掇</w:t>
      </w:r>
      <w:proofErr w:type="gramEnd"/>
      <w:r w:rsidRPr="00846BBA">
        <w:rPr>
          <w:rFonts w:ascii="楷体_GB2312" w:eastAsia="楷体_GB2312" w:hint="eastAsia"/>
          <w:szCs w:val="21"/>
        </w:rPr>
        <w:t>？____________，不可断绝。（曹操《短歌行》）</w:t>
      </w:r>
    </w:p>
    <w:p w:rsidR="004D3A4E" w:rsidRPr="00846BBA" w:rsidRDefault="004D3A4E" w:rsidP="004D3A4E">
      <w:pPr>
        <w:adjustRightInd w:val="0"/>
        <w:snapToGrid w:val="0"/>
        <w:spacing w:line="360" w:lineRule="auto"/>
        <w:ind w:left="420" w:hangingChars="200" w:hanging="420"/>
        <w:rPr>
          <w:rFonts w:ascii="楷体_GB2312" w:eastAsia="楷体_GB2312"/>
          <w:szCs w:val="21"/>
        </w:rPr>
      </w:pPr>
      <w:r w:rsidRPr="00846BBA">
        <w:rPr>
          <w:rFonts w:ascii="楷体_GB2312" w:eastAsia="楷体_GB2312" w:hint="eastAsia"/>
          <w:szCs w:val="21"/>
        </w:rPr>
        <w:t xml:space="preserve">  （2）__________，_________；雁阵惊雁，声断衡阳之浦。（王勃《滕王阁序》）</w:t>
      </w:r>
    </w:p>
    <w:p w:rsidR="004D3A4E" w:rsidRPr="00846BBA" w:rsidRDefault="004D3A4E" w:rsidP="004D3A4E">
      <w:pPr>
        <w:adjustRightInd w:val="0"/>
        <w:snapToGrid w:val="0"/>
        <w:spacing w:line="360" w:lineRule="auto"/>
        <w:ind w:left="420" w:hangingChars="200" w:hanging="420"/>
        <w:rPr>
          <w:rFonts w:ascii="楷体_GB2312" w:eastAsia="楷体_GB2312"/>
          <w:szCs w:val="21"/>
        </w:rPr>
      </w:pPr>
      <w:r w:rsidRPr="00846BBA">
        <w:rPr>
          <w:rFonts w:ascii="楷体_GB2312" w:eastAsia="楷体_GB2312" w:hint="eastAsia"/>
          <w:szCs w:val="21"/>
        </w:rPr>
        <w:t xml:space="preserve">  （3）昨夜闲潭梦落花，，______。江水流春去欲尽，，______。（张若虚《春江花月夜》）</w:t>
      </w:r>
    </w:p>
    <w:p w:rsidR="004D3A4E" w:rsidRPr="00846BBA" w:rsidRDefault="004D3A4E" w:rsidP="004D3A4E">
      <w:pPr>
        <w:adjustRightInd w:val="0"/>
        <w:snapToGrid w:val="0"/>
        <w:spacing w:line="360" w:lineRule="auto"/>
        <w:ind w:left="420" w:hangingChars="200" w:hanging="420"/>
        <w:rPr>
          <w:szCs w:val="21"/>
        </w:rPr>
      </w:pPr>
      <w:r w:rsidRPr="00846BBA">
        <w:rPr>
          <w:rFonts w:ascii="楷体_GB2312" w:eastAsia="楷体_GB2312" w:hint="eastAsia"/>
          <w:szCs w:val="21"/>
        </w:rPr>
        <w:t xml:space="preserve">  （4）夫夷以近，_________；险以远，_________。（王安石《游褒禅山记》）          </w:t>
      </w:r>
      <w:r w:rsidRPr="00846BBA">
        <w:rPr>
          <w:rFonts w:hint="eastAsia"/>
          <w:szCs w:val="21"/>
        </w:rPr>
        <w:t xml:space="preserve">         </w:t>
      </w:r>
    </w:p>
    <w:p w:rsidR="004D3A4E" w:rsidRPr="00846BBA" w:rsidRDefault="004D3A4E" w:rsidP="004D3A4E">
      <w:pPr>
        <w:adjustRightInd w:val="0"/>
        <w:snapToGrid w:val="0"/>
        <w:spacing w:line="360" w:lineRule="auto"/>
        <w:ind w:left="420" w:hangingChars="200" w:hanging="420"/>
        <w:rPr>
          <w:szCs w:val="21"/>
        </w:rPr>
      </w:pPr>
      <w:r w:rsidRPr="00846BBA">
        <w:rPr>
          <w:rFonts w:hint="eastAsia"/>
          <w:szCs w:val="21"/>
        </w:rPr>
        <w:t>三、本大题</w:t>
      </w:r>
      <w:r w:rsidRPr="00846BBA">
        <w:rPr>
          <w:szCs w:val="21"/>
        </w:rPr>
        <w:t>4</w:t>
      </w:r>
      <w:r w:rsidRPr="00846BBA">
        <w:rPr>
          <w:rFonts w:hint="eastAsia"/>
          <w:szCs w:val="21"/>
        </w:rPr>
        <w:t>小题，共</w:t>
      </w:r>
      <w:r w:rsidRPr="00846BBA">
        <w:rPr>
          <w:szCs w:val="21"/>
        </w:rPr>
        <w:t>16</w:t>
      </w:r>
      <w:r w:rsidRPr="00846BBA">
        <w:rPr>
          <w:rFonts w:hint="eastAsia"/>
          <w:szCs w:val="21"/>
        </w:rPr>
        <w:t>分。</w:t>
      </w:r>
    </w:p>
    <w:p w:rsidR="004D3A4E" w:rsidRPr="00846BBA" w:rsidRDefault="004D3A4E" w:rsidP="004D3A4E">
      <w:pPr>
        <w:adjustRightInd w:val="0"/>
        <w:snapToGrid w:val="0"/>
        <w:spacing w:line="360" w:lineRule="auto"/>
        <w:ind w:left="420" w:hangingChars="200" w:hanging="420"/>
        <w:jc w:val="left"/>
        <w:rPr>
          <w:szCs w:val="21"/>
        </w:rPr>
      </w:pPr>
      <w:r w:rsidRPr="00846BBA">
        <w:rPr>
          <w:rFonts w:hint="eastAsia"/>
          <w:szCs w:val="21"/>
        </w:rPr>
        <w:t>阅读下面的文字，完成</w:t>
      </w:r>
      <w:r w:rsidRPr="00846BBA">
        <w:rPr>
          <w:szCs w:val="21"/>
        </w:rPr>
        <w:t>12—15</w:t>
      </w:r>
      <w:r w:rsidRPr="00846BBA">
        <w:rPr>
          <w:rFonts w:hint="eastAsia"/>
          <w:szCs w:val="21"/>
        </w:rPr>
        <w:t>小题。</w:t>
      </w:r>
    </w:p>
    <w:p w:rsidR="004D3A4E" w:rsidRPr="00846BBA" w:rsidRDefault="004D3A4E" w:rsidP="004D3A4E">
      <w:pPr>
        <w:adjustRightInd w:val="0"/>
        <w:snapToGrid w:val="0"/>
        <w:spacing w:line="360" w:lineRule="auto"/>
        <w:ind w:firstLineChars="200" w:firstLine="420"/>
        <w:jc w:val="left"/>
        <w:rPr>
          <w:rFonts w:ascii="楷体_GB2312" w:eastAsia="楷体_GB2312"/>
          <w:szCs w:val="21"/>
        </w:rPr>
      </w:pPr>
      <w:r w:rsidRPr="00846BBA">
        <w:rPr>
          <w:rFonts w:ascii="楷体_GB2312" w:eastAsia="楷体_GB2312" w:hint="eastAsia"/>
          <w:szCs w:val="21"/>
        </w:rPr>
        <w:t>每个人都是有生有死的，但一个社会是可能不死的。“社会”为什么能长久存在？因为有“文化”。而文化是如何起作用的？是基于人的群体性。群体可以超越个体的局限性。每个个体的人有生有死，但不同的人的生与死是有时间差的，生不同时，死不同刻，而不同时间生死的人，不同代际的人，会有共处的时间。在这段时间里，个体的人生经验、知识、感觉、发现、发明等等，可以互相交流，互相传递，可以</w:t>
      </w:r>
      <w:proofErr w:type="spellStart"/>
      <w:r w:rsidRPr="00846BBA">
        <w:rPr>
          <w:rFonts w:ascii="楷体_GB2312" w:eastAsia="楷体_GB2312" w:hint="eastAsia"/>
          <w:szCs w:val="21"/>
        </w:rPr>
        <w:t>i</w:t>
      </w:r>
      <w:proofErr w:type="spellEnd"/>
      <w:r w:rsidRPr="00846BBA">
        <w:rPr>
          <w:rFonts w:ascii="楷体_GB2312" w:eastAsia="楷体_GB2312" w:hint="eastAsia"/>
          <w:szCs w:val="21"/>
        </w:rPr>
        <w:t>变成别人的东西，保存在别人那里。一个人的生命会逝去，但是他一生的知识积累，不一定随他的生命结束而消失，它们会传递给继续活着的人，可以传递给很多人。这种不断传递，就成为社会很多人共同的知识即文化，保存在很多人的头脑中，形成一个不断增加的、动态的、分数的“信息库”，这个信息库又反过来不断塑造着新的社会成员的态度和行为，这就是文化的传承。同时，由于各种信息载体（石刻、竹筒、书本、磁带、光盘等）的存在，人们可以把在世记录下来，储存起来，留给后人，这样，即使一个社会真的消失了，一个文化中断了，但后来的社会，其他文明活着的人可以从那些很久以前死去的人那里学习各种知识——人和人可以跨越时间、空间的障碍，进行交流和学习，分享知识和经验。</w:t>
      </w:r>
    </w:p>
    <w:p w:rsidR="004D3A4E" w:rsidRPr="00846BBA" w:rsidRDefault="004D3A4E" w:rsidP="004D3A4E">
      <w:pPr>
        <w:adjustRightInd w:val="0"/>
        <w:snapToGrid w:val="0"/>
        <w:spacing w:line="360" w:lineRule="auto"/>
        <w:ind w:firstLineChars="200" w:firstLine="420"/>
        <w:jc w:val="left"/>
        <w:rPr>
          <w:rFonts w:ascii="楷体_GB2312" w:eastAsia="楷体_GB2312"/>
          <w:szCs w:val="21"/>
        </w:rPr>
      </w:pPr>
      <w:r w:rsidRPr="00846BBA">
        <w:rPr>
          <w:rFonts w:ascii="楷体_GB2312" w:eastAsia="楷体_GB2312" w:hint="eastAsia"/>
          <w:szCs w:val="21"/>
        </w:rPr>
        <w:t>文化传承中，有很多这种跨越时间、空间继承的例子。比如我们今天经常说“西方文化来自古希腊罗马文明”，实际上，尽管古希腊罗马本来就属于欧洲，但他们的很多文化成就，并不是通过他们自己生物性的后人直接传到近代欧洲的，而是通过阿拉伯人“转手”的。因为在中世纪，欧洲本身的很多古典文化的东西中断了，而这些东西保存在阿拉伯人那里，后来“文艺复兴”，欧洲人不是从自己的前辈手里，而是从阿拉伯人那里又“取回”了很多古希腊罗马人创建的知识。</w:t>
      </w:r>
    </w:p>
    <w:p w:rsidR="004D3A4E" w:rsidRPr="00846BBA" w:rsidRDefault="004D3A4E" w:rsidP="004D3A4E">
      <w:pPr>
        <w:adjustRightInd w:val="0"/>
        <w:snapToGrid w:val="0"/>
        <w:spacing w:line="360" w:lineRule="auto"/>
        <w:ind w:firstLineChars="200" w:firstLine="420"/>
        <w:jc w:val="left"/>
        <w:rPr>
          <w:rFonts w:ascii="楷体_GB2312" w:eastAsia="楷体_GB2312"/>
          <w:szCs w:val="21"/>
        </w:rPr>
      </w:pPr>
      <w:r w:rsidRPr="00846BBA">
        <w:rPr>
          <w:rFonts w:ascii="楷体_GB2312" w:eastAsia="楷体_GB2312" w:hint="eastAsia"/>
          <w:szCs w:val="21"/>
        </w:rPr>
        <w:t>社会和文化可以使人“不朽”。像唐朝的诗人李白，是一个具有有限生命的人，而他保存在各种文献中的诗和诗的风格，则是“文化”。“人”是会消失的，但“文化”保留下来了，社会长存，文化不死，创造文化的人也就“不朽”了。一个人创造的文化不仅能保留，还能传递，还能影响别人，能激发别人的灵感，实现“再创造” ，所以传统可以成为新文化的土壤。</w:t>
      </w:r>
    </w:p>
    <w:p w:rsidR="004D3A4E" w:rsidRPr="00846BBA" w:rsidRDefault="004D3A4E" w:rsidP="004D3A4E">
      <w:pPr>
        <w:adjustRightInd w:val="0"/>
        <w:snapToGrid w:val="0"/>
        <w:spacing w:line="360" w:lineRule="auto"/>
        <w:ind w:firstLineChars="200" w:firstLine="420"/>
        <w:jc w:val="left"/>
        <w:rPr>
          <w:rFonts w:ascii="楷体_GB2312" w:eastAsia="楷体_GB2312"/>
          <w:szCs w:val="21"/>
        </w:rPr>
      </w:pPr>
      <w:r w:rsidRPr="00846BBA">
        <w:rPr>
          <w:rFonts w:ascii="楷体_GB2312" w:eastAsia="楷体_GB2312" w:hint="eastAsia"/>
          <w:szCs w:val="21"/>
        </w:rPr>
        <w:t>文化的传递，必须是一种历史过程，所有文化都必须是积累的，没有积累，没有超越生死、时空的这种积累，文化就不可能存在。</w:t>
      </w:r>
    </w:p>
    <w:p w:rsidR="004D3A4E" w:rsidRPr="00846BBA" w:rsidRDefault="004D3A4E" w:rsidP="004D3A4E">
      <w:pPr>
        <w:adjustRightInd w:val="0"/>
        <w:snapToGrid w:val="0"/>
        <w:spacing w:line="360" w:lineRule="auto"/>
        <w:ind w:firstLineChars="200" w:firstLine="420"/>
        <w:jc w:val="left"/>
        <w:rPr>
          <w:rFonts w:ascii="楷体_GB2312" w:eastAsia="楷体_GB2312"/>
          <w:szCs w:val="21"/>
        </w:rPr>
      </w:pPr>
      <w:r w:rsidRPr="00846BBA">
        <w:rPr>
          <w:rFonts w:ascii="楷体_GB2312" w:eastAsia="楷体_GB2312" w:hint="eastAsia"/>
          <w:szCs w:val="21"/>
        </w:rPr>
        <w:t>从“个人和群体”的角度理解文化，“文化”就是在“社会”这种群体形势下，把历史上众多个体的、有限的生命的经验积累起来，变成一种社会共有的精神、思想、知识财富，又以各种方式保存在今天一个个活着的个体的生活、思想、态度、行为中，成为一种超越个体的东西。当一个新的生命来到这个世界上时，这套文化传统已经存在了，这个新的生命就直接生活在其中，接受这种由很多人在</w:t>
      </w:r>
      <w:r w:rsidRPr="00846BBA">
        <w:rPr>
          <w:rFonts w:ascii="楷体_GB2312" w:eastAsia="楷体_GB2312" w:hint="eastAsia"/>
          <w:szCs w:val="21"/>
        </w:rPr>
        <w:lastRenderedPageBreak/>
        <w:t>很长时间里逐步创造、积累的文化，所以文化具有历史性。</w:t>
      </w:r>
    </w:p>
    <w:p w:rsidR="004D3A4E" w:rsidRPr="00846BBA" w:rsidRDefault="004D3A4E" w:rsidP="004D3A4E">
      <w:pPr>
        <w:adjustRightInd w:val="0"/>
        <w:snapToGrid w:val="0"/>
        <w:spacing w:line="360" w:lineRule="auto"/>
        <w:ind w:firstLineChars="200" w:firstLine="420"/>
        <w:jc w:val="left"/>
        <w:rPr>
          <w:rFonts w:ascii="楷体_GB2312" w:eastAsia="楷体_GB2312"/>
          <w:szCs w:val="21"/>
        </w:rPr>
      </w:pPr>
      <w:r w:rsidRPr="00846BBA">
        <w:rPr>
          <w:rFonts w:ascii="楷体_GB2312" w:eastAsia="楷体_GB2312" w:hint="eastAsia"/>
          <w:szCs w:val="21"/>
        </w:rPr>
        <w:t>文化的历史性是广义的，不仅具体的知识和技能是在历史长河中积累传承的，更深层、更抽象的很多东西，比如认识问题的方法、思维方式、人生态度等，也同样是</w:t>
      </w:r>
      <w:proofErr w:type="gramStart"/>
      <w:r w:rsidRPr="00846BBA">
        <w:rPr>
          <w:rFonts w:ascii="楷体_GB2312" w:eastAsia="楷体_GB2312" w:hint="eastAsia"/>
          <w:szCs w:val="21"/>
        </w:rPr>
        <w:t>随文化</w:t>
      </w:r>
      <w:proofErr w:type="gramEnd"/>
      <w:r w:rsidRPr="00846BBA">
        <w:rPr>
          <w:rFonts w:ascii="楷体_GB2312" w:eastAsia="楷体_GB2312" w:hint="eastAsia"/>
          <w:szCs w:val="21"/>
        </w:rPr>
        <w:t>传承的。进一步说，文化的传承，也同样包含了“社会”的传承。一个社会基本的结构，夫妻、父母、社区结构，都是文化的一部分，是先人传下来的，是晚辈向长辈、后人向前人学来的。学习，继承中不断有修正和创新，但只有在继承中才可能有创新。没有一个社</w:t>
      </w:r>
    </w:p>
    <w:p w:rsidR="004D3A4E" w:rsidRPr="00846BBA" w:rsidRDefault="004D3A4E" w:rsidP="004D3A4E">
      <w:pPr>
        <w:adjustRightInd w:val="0"/>
        <w:snapToGrid w:val="0"/>
        <w:spacing w:line="360" w:lineRule="auto"/>
        <w:ind w:firstLineChars="200" w:firstLine="420"/>
        <w:rPr>
          <w:rFonts w:ascii="楷体_GB2312" w:eastAsia="楷体_GB2312"/>
          <w:szCs w:val="21"/>
        </w:rPr>
      </w:pPr>
      <w:r w:rsidRPr="00846BBA">
        <w:rPr>
          <w:rFonts w:ascii="楷体_GB2312" w:eastAsia="楷体_GB2312" w:hint="eastAsia"/>
          <w:szCs w:val="21"/>
        </w:rPr>
        <w:t>会结构是完全凭空构建的，它总是要基于前一个社会结构，继承其中的某些要素，在此基础上建立新的东西。比如，即使像美国这样一个“人造”的国家，其社会结构也不是从美国建立时突然开始的，而是来自欧洲的移民从欧洲移植过去的，实际上是欧洲文化的延伸和变体。</w:t>
      </w:r>
    </w:p>
    <w:p w:rsidR="004D3A4E" w:rsidRPr="00846BBA" w:rsidRDefault="004D3A4E" w:rsidP="004D3A4E">
      <w:pPr>
        <w:adjustRightInd w:val="0"/>
        <w:snapToGrid w:val="0"/>
        <w:spacing w:line="360" w:lineRule="auto"/>
        <w:ind w:left="420" w:hangingChars="200" w:hanging="420"/>
        <w:rPr>
          <w:szCs w:val="21"/>
        </w:rPr>
      </w:pPr>
      <w:r w:rsidRPr="00846BBA">
        <w:rPr>
          <w:rFonts w:hint="eastAsia"/>
          <w:szCs w:val="21"/>
        </w:rPr>
        <w:t xml:space="preserve">                    </w:t>
      </w:r>
      <w:r w:rsidRPr="00846BBA">
        <w:rPr>
          <w:rFonts w:hint="eastAsia"/>
          <w:szCs w:val="21"/>
        </w:rPr>
        <w:t>（选自费孝通《文化的生与死》上海人民出版社，</w:t>
      </w:r>
      <w:r w:rsidRPr="00846BBA">
        <w:rPr>
          <w:rFonts w:hint="eastAsia"/>
          <w:szCs w:val="21"/>
        </w:rPr>
        <w:t>2013</w:t>
      </w:r>
      <w:r w:rsidRPr="00846BBA">
        <w:rPr>
          <w:rFonts w:hint="eastAsia"/>
          <w:szCs w:val="21"/>
        </w:rPr>
        <w:t>年，有删改）</w:t>
      </w:r>
    </w:p>
    <w:p w:rsidR="004D3A4E" w:rsidRPr="00846BBA" w:rsidRDefault="004D3A4E" w:rsidP="004D3A4E">
      <w:pPr>
        <w:adjustRightInd w:val="0"/>
        <w:snapToGrid w:val="0"/>
        <w:spacing w:line="360" w:lineRule="auto"/>
        <w:ind w:left="420" w:hangingChars="200" w:hanging="420"/>
        <w:rPr>
          <w:szCs w:val="21"/>
        </w:rPr>
      </w:pPr>
      <w:r w:rsidRPr="00846BBA">
        <w:rPr>
          <w:rFonts w:hint="eastAsia"/>
          <w:szCs w:val="21"/>
        </w:rPr>
        <w:t>12-13</w:t>
      </w:r>
      <w:r w:rsidRPr="00846BBA">
        <w:rPr>
          <w:rFonts w:hint="eastAsia"/>
          <w:szCs w:val="21"/>
        </w:rPr>
        <w:t>题为选择题，请在答题卡“选择题答题区”作答。（</w:t>
      </w:r>
      <w:r w:rsidRPr="00846BBA">
        <w:rPr>
          <w:rFonts w:hint="eastAsia"/>
          <w:szCs w:val="21"/>
        </w:rPr>
        <w:t>12</w:t>
      </w:r>
      <w:r w:rsidRPr="00846BBA">
        <w:rPr>
          <w:rFonts w:hint="eastAsia"/>
          <w:szCs w:val="21"/>
        </w:rPr>
        <w:t>题选对一项给</w:t>
      </w:r>
      <w:r w:rsidRPr="00846BBA">
        <w:rPr>
          <w:rFonts w:hint="eastAsia"/>
          <w:szCs w:val="21"/>
        </w:rPr>
        <w:t>2</w:t>
      </w:r>
      <w:r w:rsidRPr="00846BBA">
        <w:rPr>
          <w:rFonts w:hint="eastAsia"/>
          <w:szCs w:val="21"/>
        </w:rPr>
        <w:t>分，选对两项给</w:t>
      </w:r>
      <w:r w:rsidRPr="00846BBA">
        <w:rPr>
          <w:rFonts w:hint="eastAsia"/>
          <w:szCs w:val="21"/>
        </w:rPr>
        <w:t>5</w:t>
      </w:r>
      <w:r w:rsidRPr="00846BBA">
        <w:rPr>
          <w:rFonts w:hint="eastAsia"/>
          <w:szCs w:val="21"/>
        </w:rPr>
        <w:t>分，多选不给分）</w:t>
      </w:r>
    </w:p>
    <w:p w:rsidR="004D3A4E" w:rsidRPr="00846BBA" w:rsidRDefault="004D3A4E" w:rsidP="004D3A4E">
      <w:pPr>
        <w:adjustRightInd w:val="0"/>
        <w:snapToGrid w:val="0"/>
        <w:spacing w:line="360" w:lineRule="auto"/>
        <w:ind w:left="420" w:hangingChars="200" w:hanging="420"/>
        <w:rPr>
          <w:szCs w:val="21"/>
        </w:rPr>
      </w:pPr>
      <w:r w:rsidRPr="00846BBA">
        <w:rPr>
          <w:rFonts w:hint="eastAsia"/>
          <w:szCs w:val="21"/>
        </w:rPr>
        <w:t>12</w:t>
      </w:r>
      <w:r>
        <w:rPr>
          <w:rFonts w:hint="eastAsia"/>
          <w:szCs w:val="21"/>
        </w:rPr>
        <w:t>．</w:t>
      </w:r>
      <w:r w:rsidRPr="00846BBA">
        <w:rPr>
          <w:rFonts w:hint="eastAsia"/>
          <w:szCs w:val="21"/>
        </w:rPr>
        <w:t>下列关于“文化”的说法，不符合文意的两项是</w:t>
      </w:r>
    </w:p>
    <w:p w:rsidR="004D3A4E" w:rsidRPr="00846BBA" w:rsidRDefault="004D3A4E" w:rsidP="004D3A4E">
      <w:pPr>
        <w:adjustRightInd w:val="0"/>
        <w:snapToGrid w:val="0"/>
        <w:spacing w:line="360" w:lineRule="auto"/>
        <w:ind w:leftChars="200" w:left="840" w:hangingChars="200" w:hanging="420"/>
        <w:rPr>
          <w:szCs w:val="21"/>
        </w:rPr>
      </w:pPr>
      <w:r>
        <w:rPr>
          <w:rFonts w:hint="eastAsia"/>
          <w:szCs w:val="21"/>
        </w:rPr>
        <w:t>A</w:t>
      </w:r>
      <w:r>
        <w:rPr>
          <w:rFonts w:hint="eastAsia"/>
          <w:szCs w:val="21"/>
        </w:rPr>
        <w:t>．</w:t>
      </w:r>
      <w:r w:rsidRPr="00846BBA">
        <w:rPr>
          <w:rFonts w:hint="eastAsia"/>
          <w:szCs w:val="21"/>
        </w:rPr>
        <w:t>如果没有人的群体性，文化就不会得以保存和传递。</w:t>
      </w:r>
    </w:p>
    <w:p w:rsidR="004D3A4E" w:rsidRPr="00846BBA" w:rsidRDefault="004D3A4E" w:rsidP="004D3A4E">
      <w:pPr>
        <w:adjustRightInd w:val="0"/>
        <w:snapToGrid w:val="0"/>
        <w:spacing w:line="360" w:lineRule="auto"/>
        <w:ind w:leftChars="200" w:left="840" w:hangingChars="200" w:hanging="420"/>
        <w:rPr>
          <w:szCs w:val="21"/>
        </w:rPr>
      </w:pPr>
      <w:r>
        <w:rPr>
          <w:rFonts w:hint="eastAsia"/>
          <w:szCs w:val="21"/>
        </w:rPr>
        <w:t>B</w:t>
      </w:r>
      <w:r>
        <w:rPr>
          <w:rFonts w:hint="eastAsia"/>
          <w:szCs w:val="21"/>
        </w:rPr>
        <w:t>．</w:t>
      </w:r>
      <w:r w:rsidRPr="00846BBA">
        <w:rPr>
          <w:rFonts w:hint="eastAsia"/>
          <w:szCs w:val="21"/>
        </w:rPr>
        <w:t>在文化传递中，古人所使用的信息载体和今人所使用的信息载体是相同的。</w:t>
      </w:r>
    </w:p>
    <w:p w:rsidR="004D3A4E" w:rsidRPr="00846BBA" w:rsidRDefault="004D3A4E" w:rsidP="004D3A4E">
      <w:pPr>
        <w:adjustRightInd w:val="0"/>
        <w:snapToGrid w:val="0"/>
        <w:spacing w:line="360" w:lineRule="auto"/>
        <w:ind w:leftChars="200" w:left="840" w:hangingChars="200" w:hanging="420"/>
        <w:rPr>
          <w:szCs w:val="21"/>
        </w:rPr>
      </w:pPr>
      <w:r>
        <w:rPr>
          <w:rFonts w:hint="eastAsia"/>
          <w:szCs w:val="21"/>
        </w:rPr>
        <w:t>C</w:t>
      </w:r>
      <w:r>
        <w:rPr>
          <w:rFonts w:hint="eastAsia"/>
          <w:szCs w:val="21"/>
        </w:rPr>
        <w:t>．</w:t>
      </w:r>
      <w:r w:rsidRPr="00846BBA">
        <w:rPr>
          <w:rFonts w:hint="eastAsia"/>
          <w:szCs w:val="21"/>
        </w:rPr>
        <w:t>欧洲的“文艺复兴”和美国社会结构的构建，其文化传承的具体方式是不同的。</w:t>
      </w:r>
    </w:p>
    <w:p w:rsidR="004D3A4E" w:rsidRPr="00846BBA" w:rsidRDefault="004D3A4E" w:rsidP="004D3A4E">
      <w:pPr>
        <w:adjustRightInd w:val="0"/>
        <w:snapToGrid w:val="0"/>
        <w:spacing w:line="360" w:lineRule="auto"/>
        <w:ind w:leftChars="200" w:left="840" w:hangingChars="200" w:hanging="420"/>
        <w:rPr>
          <w:szCs w:val="21"/>
        </w:rPr>
      </w:pPr>
      <w:r>
        <w:rPr>
          <w:rFonts w:hint="eastAsia"/>
          <w:szCs w:val="21"/>
        </w:rPr>
        <w:t>D</w:t>
      </w:r>
      <w:r>
        <w:rPr>
          <w:rFonts w:hint="eastAsia"/>
          <w:szCs w:val="21"/>
        </w:rPr>
        <w:t>．</w:t>
      </w:r>
      <w:r w:rsidRPr="00846BBA">
        <w:rPr>
          <w:rFonts w:hint="eastAsia"/>
          <w:szCs w:val="21"/>
        </w:rPr>
        <w:t>一个人可以“不朽”，因为有文化传承的作用；一个社会可以不死，因为有文化的存在。</w:t>
      </w:r>
    </w:p>
    <w:p w:rsidR="004D3A4E" w:rsidRPr="00846BBA" w:rsidRDefault="004D3A4E" w:rsidP="004D3A4E">
      <w:pPr>
        <w:adjustRightInd w:val="0"/>
        <w:snapToGrid w:val="0"/>
        <w:spacing w:line="360" w:lineRule="auto"/>
        <w:ind w:left="420" w:hangingChars="200" w:hanging="420"/>
        <w:rPr>
          <w:szCs w:val="21"/>
        </w:rPr>
      </w:pPr>
      <w:r w:rsidRPr="00846BBA">
        <w:rPr>
          <w:rFonts w:hint="eastAsia"/>
          <w:szCs w:val="21"/>
        </w:rPr>
        <w:t>13</w:t>
      </w:r>
      <w:r>
        <w:rPr>
          <w:rFonts w:hint="eastAsia"/>
          <w:szCs w:val="21"/>
        </w:rPr>
        <w:t>．</w:t>
      </w:r>
      <w:r w:rsidRPr="00846BBA">
        <w:rPr>
          <w:rFonts w:hint="eastAsia"/>
          <w:szCs w:val="21"/>
        </w:rPr>
        <w:t>下列推断不符合文意的一项是</w:t>
      </w:r>
    </w:p>
    <w:p w:rsidR="004D3A4E" w:rsidRPr="00846BBA" w:rsidRDefault="004D3A4E" w:rsidP="004D3A4E">
      <w:pPr>
        <w:adjustRightInd w:val="0"/>
        <w:snapToGrid w:val="0"/>
        <w:spacing w:line="360" w:lineRule="auto"/>
        <w:ind w:leftChars="200" w:left="840" w:hangingChars="200" w:hanging="420"/>
        <w:rPr>
          <w:szCs w:val="21"/>
        </w:rPr>
      </w:pPr>
      <w:r>
        <w:rPr>
          <w:rFonts w:hint="eastAsia"/>
          <w:szCs w:val="21"/>
        </w:rPr>
        <w:t>A</w:t>
      </w:r>
      <w:r>
        <w:rPr>
          <w:rFonts w:hint="eastAsia"/>
          <w:szCs w:val="21"/>
        </w:rPr>
        <w:t>．</w:t>
      </w:r>
      <w:r w:rsidRPr="00846BBA">
        <w:rPr>
          <w:rFonts w:hint="eastAsia"/>
          <w:szCs w:val="21"/>
        </w:rPr>
        <w:t>现代社会每个个体的思想和行为，都会受到前人思想的影响。</w:t>
      </w:r>
    </w:p>
    <w:p w:rsidR="004D3A4E" w:rsidRPr="00846BBA" w:rsidRDefault="004D3A4E" w:rsidP="004D3A4E">
      <w:pPr>
        <w:adjustRightInd w:val="0"/>
        <w:snapToGrid w:val="0"/>
        <w:spacing w:line="360" w:lineRule="auto"/>
        <w:ind w:leftChars="200" w:left="840" w:hangingChars="200" w:hanging="420"/>
        <w:rPr>
          <w:szCs w:val="21"/>
        </w:rPr>
      </w:pPr>
      <w:r>
        <w:rPr>
          <w:rFonts w:hint="eastAsia"/>
          <w:szCs w:val="21"/>
        </w:rPr>
        <w:t>B</w:t>
      </w:r>
      <w:r>
        <w:rPr>
          <w:rFonts w:hint="eastAsia"/>
          <w:szCs w:val="21"/>
        </w:rPr>
        <w:t>．</w:t>
      </w:r>
      <w:r w:rsidRPr="00846BBA">
        <w:rPr>
          <w:rFonts w:hint="eastAsia"/>
          <w:szCs w:val="21"/>
        </w:rPr>
        <w:t>一个国家失传的史料，有可能在其他国家的文献中找到。</w:t>
      </w:r>
    </w:p>
    <w:p w:rsidR="004D3A4E" w:rsidRPr="00846BBA" w:rsidRDefault="004D3A4E" w:rsidP="004D3A4E">
      <w:pPr>
        <w:adjustRightInd w:val="0"/>
        <w:snapToGrid w:val="0"/>
        <w:spacing w:line="360" w:lineRule="auto"/>
        <w:ind w:leftChars="200" w:left="840" w:hangingChars="200" w:hanging="420"/>
        <w:rPr>
          <w:szCs w:val="21"/>
        </w:rPr>
      </w:pPr>
      <w:r>
        <w:rPr>
          <w:rFonts w:hint="eastAsia"/>
          <w:szCs w:val="21"/>
        </w:rPr>
        <w:t>C</w:t>
      </w:r>
      <w:r>
        <w:rPr>
          <w:rFonts w:hint="eastAsia"/>
          <w:szCs w:val="21"/>
        </w:rPr>
        <w:t>．</w:t>
      </w:r>
      <w:r w:rsidRPr="00846BBA">
        <w:rPr>
          <w:rFonts w:hint="eastAsia"/>
          <w:szCs w:val="21"/>
        </w:rPr>
        <w:t>传统的宣纸生产工艺，既是前人生产经验的总结，也体现了前人对客观世界的认知。</w:t>
      </w:r>
    </w:p>
    <w:p w:rsidR="004D3A4E" w:rsidRPr="00846BBA" w:rsidRDefault="004D3A4E" w:rsidP="004D3A4E">
      <w:pPr>
        <w:adjustRightInd w:val="0"/>
        <w:snapToGrid w:val="0"/>
        <w:spacing w:line="360" w:lineRule="auto"/>
        <w:ind w:leftChars="200" w:left="840" w:hangingChars="200" w:hanging="420"/>
        <w:rPr>
          <w:szCs w:val="21"/>
        </w:rPr>
      </w:pPr>
      <w:r>
        <w:rPr>
          <w:rFonts w:hint="eastAsia"/>
          <w:szCs w:val="21"/>
        </w:rPr>
        <w:t>D</w:t>
      </w:r>
      <w:r>
        <w:rPr>
          <w:rFonts w:hint="eastAsia"/>
          <w:szCs w:val="21"/>
        </w:rPr>
        <w:t>．</w:t>
      </w:r>
      <w:r w:rsidRPr="00846BBA">
        <w:rPr>
          <w:rFonts w:hint="eastAsia"/>
          <w:szCs w:val="21"/>
        </w:rPr>
        <w:t>尽管社会面貌已有了巨大的变化，但在社会基本的结构上，我们今天与唐代并没有什么不同。</w:t>
      </w:r>
    </w:p>
    <w:p w:rsidR="004D3A4E" w:rsidRPr="00846BBA" w:rsidRDefault="004D3A4E" w:rsidP="004D3A4E">
      <w:pPr>
        <w:adjustRightInd w:val="0"/>
        <w:snapToGrid w:val="0"/>
        <w:spacing w:line="360" w:lineRule="auto"/>
        <w:ind w:left="420" w:hangingChars="200" w:hanging="420"/>
        <w:rPr>
          <w:szCs w:val="21"/>
        </w:rPr>
      </w:pPr>
      <w:r w:rsidRPr="00846BBA">
        <w:rPr>
          <w:rFonts w:hint="eastAsia"/>
          <w:szCs w:val="21"/>
        </w:rPr>
        <w:t>14</w:t>
      </w:r>
      <w:r>
        <w:rPr>
          <w:rFonts w:hint="eastAsia"/>
          <w:szCs w:val="21"/>
        </w:rPr>
        <w:t>．</w:t>
      </w:r>
      <w:r w:rsidRPr="00846BBA">
        <w:rPr>
          <w:rFonts w:hint="eastAsia"/>
          <w:szCs w:val="21"/>
        </w:rPr>
        <w:t>文化为什么“具有历史性”，请结合本文回答。（</w:t>
      </w:r>
      <w:r w:rsidRPr="00846BBA">
        <w:rPr>
          <w:rFonts w:hint="eastAsia"/>
          <w:szCs w:val="21"/>
        </w:rPr>
        <w:t>4</w:t>
      </w:r>
      <w:r w:rsidRPr="00846BBA">
        <w:rPr>
          <w:rFonts w:hint="eastAsia"/>
          <w:szCs w:val="21"/>
        </w:rPr>
        <w:t>分）</w:t>
      </w:r>
    </w:p>
    <w:p w:rsidR="004D3A4E" w:rsidRPr="00846BBA" w:rsidRDefault="004D3A4E" w:rsidP="004D3A4E">
      <w:pPr>
        <w:adjustRightInd w:val="0"/>
        <w:snapToGrid w:val="0"/>
        <w:spacing w:line="360" w:lineRule="auto"/>
        <w:ind w:left="420" w:hangingChars="200" w:hanging="420"/>
        <w:rPr>
          <w:szCs w:val="21"/>
        </w:rPr>
      </w:pPr>
      <w:r w:rsidRPr="00846BBA">
        <w:rPr>
          <w:rFonts w:hint="eastAsia"/>
          <w:szCs w:val="21"/>
        </w:rPr>
        <w:t>15</w:t>
      </w:r>
      <w:r>
        <w:rPr>
          <w:rFonts w:hint="eastAsia"/>
          <w:szCs w:val="21"/>
        </w:rPr>
        <w:t>．</w:t>
      </w:r>
      <w:r w:rsidRPr="00846BBA">
        <w:rPr>
          <w:rFonts w:hint="eastAsia"/>
          <w:szCs w:val="21"/>
        </w:rPr>
        <w:t>下面这段话说明了文中什么观点？你是怎么理解的？（</w:t>
      </w:r>
      <w:r w:rsidRPr="00846BBA">
        <w:rPr>
          <w:rFonts w:hint="eastAsia"/>
          <w:szCs w:val="21"/>
        </w:rPr>
        <w:t>4</w:t>
      </w:r>
      <w:r w:rsidRPr="00846BBA">
        <w:rPr>
          <w:rFonts w:hint="eastAsia"/>
          <w:szCs w:val="21"/>
        </w:rPr>
        <w:t>分）</w:t>
      </w:r>
    </w:p>
    <w:p w:rsidR="004D3A4E" w:rsidRPr="00B942C6" w:rsidRDefault="004D3A4E" w:rsidP="004D3A4E">
      <w:pPr>
        <w:adjustRightInd w:val="0"/>
        <w:snapToGrid w:val="0"/>
        <w:spacing w:line="360" w:lineRule="auto"/>
        <w:ind w:firstLineChars="200" w:firstLine="420"/>
        <w:rPr>
          <w:rFonts w:ascii="楷体_GB2312" w:eastAsia="楷体_GB2312"/>
          <w:szCs w:val="21"/>
        </w:rPr>
      </w:pPr>
      <w:r w:rsidRPr="00B942C6">
        <w:rPr>
          <w:rFonts w:ascii="楷体_GB2312" w:eastAsia="楷体_GB2312" w:hint="eastAsia"/>
          <w:szCs w:val="21"/>
        </w:rPr>
        <w:t>1994年，上海博物馆获得一批战国楚竹简，其内容涉及大量古籍，很多是以前未曾见过的。比如《上海博物馆藏战国楚竹书（三）》中收录的《恒先》，是一部完整的战国道家</w:t>
      </w:r>
      <w:proofErr w:type="gramStart"/>
      <w:r w:rsidRPr="00B942C6">
        <w:rPr>
          <w:rFonts w:ascii="楷体_GB2312" w:eastAsia="楷体_GB2312" w:hint="eastAsia"/>
          <w:szCs w:val="21"/>
        </w:rPr>
        <w:t>佚</w:t>
      </w:r>
      <w:proofErr w:type="gramEnd"/>
      <w:r w:rsidRPr="00B942C6">
        <w:rPr>
          <w:rFonts w:ascii="楷体_GB2312" w:eastAsia="楷体_GB2312" w:hint="eastAsia"/>
          <w:szCs w:val="21"/>
        </w:rPr>
        <w:t>作，它的出现为道家研究提供了新的材料，有助于我们更好的理解道家思想。</w:t>
      </w:r>
    </w:p>
    <w:p w:rsidR="004D3A4E" w:rsidRPr="00846BBA" w:rsidRDefault="004D3A4E" w:rsidP="004D3A4E">
      <w:pPr>
        <w:adjustRightInd w:val="0"/>
        <w:snapToGrid w:val="0"/>
        <w:spacing w:line="360" w:lineRule="auto"/>
        <w:ind w:left="420" w:hangingChars="200" w:hanging="420"/>
        <w:rPr>
          <w:szCs w:val="21"/>
        </w:rPr>
      </w:pPr>
      <w:r w:rsidRPr="00846BBA">
        <w:rPr>
          <w:rFonts w:hint="eastAsia"/>
          <w:szCs w:val="21"/>
        </w:rPr>
        <w:t>四、本大题为选考内容的两组试题。每组试题</w:t>
      </w:r>
      <w:r w:rsidRPr="00846BBA">
        <w:rPr>
          <w:rFonts w:hint="eastAsia"/>
          <w:szCs w:val="21"/>
        </w:rPr>
        <w:t>3</w:t>
      </w:r>
      <w:r w:rsidRPr="00846BBA">
        <w:rPr>
          <w:rFonts w:hint="eastAsia"/>
          <w:szCs w:val="21"/>
        </w:rPr>
        <w:t>小题，共</w:t>
      </w:r>
      <w:r w:rsidRPr="00846BBA">
        <w:rPr>
          <w:rFonts w:hint="eastAsia"/>
          <w:szCs w:val="21"/>
        </w:rPr>
        <w:t>15</w:t>
      </w:r>
      <w:r w:rsidRPr="00846BBA">
        <w:rPr>
          <w:rFonts w:hint="eastAsia"/>
          <w:szCs w:val="21"/>
        </w:rPr>
        <w:t>分。</w:t>
      </w:r>
    </w:p>
    <w:p w:rsidR="004D3A4E" w:rsidRPr="00846BBA" w:rsidRDefault="004D3A4E" w:rsidP="004D3A4E">
      <w:pPr>
        <w:adjustRightInd w:val="0"/>
        <w:snapToGrid w:val="0"/>
        <w:spacing w:line="360" w:lineRule="auto"/>
        <w:ind w:firstLineChars="200" w:firstLine="420"/>
        <w:rPr>
          <w:szCs w:val="21"/>
        </w:rPr>
      </w:pPr>
      <w:r w:rsidRPr="00846BBA">
        <w:rPr>
          <w:rFonts w:hint="eastAsia"/>
          <w:szCs w:val="21"/>
        </w:rPr>
        <w:t>选考内容的两组试题分别为“文学类文本阅读”试题组和“实用类文本阅读”试题组，考生任选一组作答。作答前，务必用</w:t>
      </w:r>
      <w:r w:rsidRPr="00846BBA">
        <w:rPr>
          <w:rFonts w:hint="eastAsia"/>
          <w:szCs w:val="21"/>
        </w:rPr>
        <w:t>2B</w:t>
      </w:r>
      <w:r w:rsidRPr="00846BBA">
        <w:rPr>
          <w:rFonts w:hint="eastAsia"/>
          <w:szCs w:val="21"/>
        </w:rPr>
        <w:t>铅笔在答题卡上填涂与所选试题组对应的信息点；</w:t>
      </w:r>
      <w:proofErr w:type="gramStart"/>
      <w:r w:rsidRPr="00846BBA">
        <w:rPr>
          <w:rFonts w:hint="eastAsia"/>
          <w:szCs w:val="21"/>
        </w:rPr>
        <w:t>信息点漏涂</w:t>
      </w:r>
      <w:proofErr w:type="gramEnd"/>
      <w:r w:rsidRPr="00846BBA">
        <w:rPr>
          <w:rFonts w:hint="eastAsia"/>
          <w:szCs w:val="21"/>
        </w:rPr>
        <w:t>、错涂、多涂的，答案无效。</w:t>
      </w:r>
    </w:p>
    <w:p w:rsidR="004D3A4E" w:rsidRPr="00846BBA" w:rsidRDefault="004D3A4E" w:rsidP="004D3A4E">
      <w:pPr>
        <w:numPr>
          <w:ilvl w:val="0"/>
          <w:numId w:val="4"/>
        </w:numPr>
        <w:adjustRightInd w:val="0"/>
        <w:snapToGrid w:val="0"/>
        <w:spacing w:line="360" w:lineRule="auto"/>
        <w:ind w:left="420" w:hangingChars="200" w:hanging="420"/>
        <w:rPr>
          <w:szCs w:val="21"/>
        </w:rPr>
      </w:pPr>
      <w:r w:rsidRPr="00846BBA">
        <w:rPr>
          <w:rFonts w:hint="eastAsia"/>
          <w:szCs w:val="21"/>
        </w:rPr>
        <w:t>文学类文本阅读</w:t>
      </w:r>
    </w:p>
    <w:p w:rsidR="004D3A4E" w:rsidRPr="00846BBA" w:rsidRDefault="004D3A4E" w:rsidP="004D3A4E">
      <w:pPr>
        <w:adjustRightInd w:val="0"/>
        <w:snapToGrid w:val="0"/>
        <w:spacing w:line="360" w:lineRule="auto"/>
        <w:ind w:left="420" w:hangingChars="200" w:hanging="420"/>
        <w:rPr>
          <w:szCs w:val="21"/>
        </w:rPr>
      </w:pPr>
      <w:r w:rsidRPr="00846BBA">
        <w:rPr>
          <w:rFonts w:hint="eastAsia"/>
          <w:szCs w:val="21"/>
        </w:rPr>
        <w:t>阅读下面的文字，完成</w:t>
      </w:r>
      <w:r w:rsidRPr="00846BBA">
        <w:rPr>
          <w:rFonts w:hint="eastAsia"/>
          <w:szCs w:val="21"/>
        </w:rPr>
        <w:t>16-18</w:t>
      </w:r>
      <w:r w:rsidRPr="00846BBA">
        <w:rPr>
          <w:rFonts w:hint="eastAsia"/>
          <w:szCs w:val="21"/>
        </w:rPr>
        <w:t>小题。</w:t>
      </w:r>
    </w:p>
    <w:p w:rsidR="004D3A4E" w:rsidRPr="00846BBA" w:rsidRDefault="004D3A4E" w:rsidP="004D3A4E">
      <w:pPr>
        <w:adjustRightInd w:val="0"/>
        <w:snapToGrid w:val="0"/>
        <w:spacing w:line="360" w:lineRule="auto"/>
        <w:ind w:firstLineChars="200" w:firstLine="420"/>
        <w:rPr>
          <w:rFonts w:ascii="楷体_GB2312" w:eastAsia="楷体_GB2312"/>
          <w:szCs w:val="21"/>
        </w:rPr>
      </w:pPr>
      <w:r w:rsidRPr="00846BBA">
        <w:rPr>
          <w:rFonts w:ascii="楷体_GB2312" w:eastAsia="楷体_GB2312" w:hint="eastAsia"/>
          <w:szCs w:val="21"/>
        </w:rPr>
        <w:t>家中那只柯基犬，玲珑小巧，却爱运动，只要房门一打开，它就蹿出门去，然后不停地回望，希</w:t>
      </w:r>
      <w:r w:rsidRPr="00846BBA">
        <w:rPr>
          <w:rFonts w:ascii="楷体_GB2312" w:eastAsia="楷体_GB2312" w:hint="eastAsia"/>
          <w:szCs w:val="21"/>
        </w:rPr>
        <w:lastRenderedPageBreak/>
        <w:t>望你把它跟随。如果你跟随了，他会露出妩媚表情，即便是四肢肥短，小巷通衢，草地河畔，泥沙荒野，也回报给你足够的速度，让你已它为荣。</w:t>
      </w:r>
    </w:p>
    <w:p w:rsidR="004D3A4E" w:rsidRPr="00846BBA" w:rsidRDefault="004D3A4E" w:rsidP="004D3A4E">
      <w:pPr>
        <w:adjustRightInd w:val="0"/>
        <w:snapToGrid w:val="0"/>
        <w:spacing w:line="360" w:lineRule="auto"/>
        <w:ind w:firstLineChars="200" w:firstLine="420"/>
        <w:rPr>
          <w:rFonts w:ascii="楷体_GB2312" w:eastAsia="楷体_GB2312" w:hAnsi="楷体"/>
          <w:szCs w:val="21"/>
        </w:rPr>
      </w:pPr>
      <w:r w:rsidRPr="00846BBA">
        <w:rPr>
          <w:rFonts w:ascii="楷体_GB2312" w:eastAsia="楷体_GB2312" w:hint="eastAsia"/>
          <w:szCs w:val="21"/>
        </w:rPr>
        <w:t>有个邻人也喜欢它的乖巧模样，远远地看到它过来，双手插进衣袋，做鼓弄食物的形状，且不停地呼唤。它自然是兴冲冲地奔跑过去，但邻人摊开的却是空空的手掌，它期盼的眼睛里，便弥散出一片迷惘。被捉弄过几次，以为它不会再听从邻人的召唤了，却见它依</w:t>
      </w:r>
      <w:proofErr w:type="gramStart"/>
      <w:r w:rsidRPr="00846BBA">
        <w:rPr>
          <w:rFonts w:ascii="楷体_GB2312" w:eastAsia="楷体_GB2312" w:hint="eastAsia"/>
          <w:szCs w:val="21"/>
        </w:rPr>
        <w:t>旧闻声</w:t>
      </w:r>
      <w:proofErr w:type="gramEnd"/>
      <w:r w:rsidRPr="00846BBA">
        <w:rPr>
          <w:rFonts w:ascii="楷体_GB2312" w:eastAsia="楷体_GB2312" w:hint="eastAsia"/>
          <w:szCs w:val="21"/>
        </w:rPr>
        <w:t>前往。但是，当邻人爱抚的手，刚要伸下来的时候，它却猛地转身跑走，</w:t>
      </w:r>
      <w:proofErr w:type="gramStart"/>
      <w:r w:rsidRPr="00846BBA">
        <w:rPr>
          <w:rFonts w:ascii="楷体_GB2312" w:eastAsia="楷体_GB2312" w:hint="eastAsia"/>
          <w:szCs w:val="21"/>
        </w:rPr>
        <w:t>徒让邻</w:t>
      </w:r>
      <w:r w:rsidRPr="00846BBA">
        <w:rPr>
          <w:rFonts w:ascii="楷体_GB2312" w:eastAsia="楷体_GB2312" w:hAnsi="楷体" w:hint="eastAsia"/>
          <w:szCs w:val="21"/>
        </w:rPr>
        <w:t>人</w:t>
      </w:r>
      <w:proofErr w:type="gramEnd"/>
      <w:r w:rsidRPr="00846BBA">
        <w:rPr>
          <w:rFonts w:ascii="楷体_GB2312" w:eastAsia="楷体_GB2312" w:hAnsi="楷体" w:hint="eastAsia"/>
          <w:szCs w:val="21"/>
        </w:rPr>
        <w:t>的手</w:t>
      </w:r>
      <w:r w:rsidRPr="00846BBA">
        <w:rPr>
          <w:rFonts w:ascii="楷体_GB2312" w:eastAsia="楷体_GB2312" w:hAnsi="楷体" w:hint="eastAsia"/>
          <w:szCs w:val="21"/>
        </w:rPr>
        <w:fldChar w:fldCharType="begin"/>
      </w:r>
      <w:r w:rsidRPr="00846BBA">
        <w:rPr>
          <w:rFonts w:ascii="楷体_GB2312" w:eastAsia="楷体_GB2312" w:hAnsi="楷体" w:hint="eastAsia"/>
          <w:szCs w:val="21"/>
        </w:rPr>
        <w:instrText xml:space="preserve"> eq \o\ac(</w:instrText>
      </w:r>
      <w:r w:rsidRPr="00846BBA">
        <w:rPr>
          <w:rFonts w:ascii="楷体_GB2312" w:eastAsia="楷体_GB2312" w:hAnsi="楷体" w:hint="eastAsia"/>
          <w:position w:val="-4"/>
          <w:szCs w:val="21"/>
        </w:rPr>
        <w:instrText>○</w:instrText>
      </w:r>
      <w:r w:rsidRPr="00846BBA">
        <w:rPr>
          <w:rFonts w:ascii="楷体_GB2312" w:eastAsia="楷体_GB2312" w:hAnsi="楷体" w:hint="eastAsia"/>
          <w:szCs w:val="21"/>
        </w:rPr>
        <w:instrText>,1)</w:instrText>
      </w:r>
      <w:r w:rsidRPr="00846BBA">
        <w:rPr>
          <w:rFonts w:ascii="楷体_GB2312" w:eastAsia="楷体_GB2312" w:hAnsi="楷体" w:hint="eastAsia"/>
          <w:szCs w:val="21"/>
        </w:rPr>
        <w:fldChar w:fldCharType="end"/>
      </w:r>
      <w:r w:rsidRPr="00846BBA">
        <w:rPr>
          <w:rFonts w:ascii="楷体_GB2312" w:eastAsia="楷体_GB2312" w:hAnsi="楷体" w:hint="eastAsia"/>
          <w:szCs w:val="21"/>
          <w:u w:val="single"/>
        </w:rPr>
        <w:t>凝固</w:t>
      </w:r>
      <w:r w:rsidRPr="00846BBA">
        <w:rPr>
          <w:rFonts w:ascii="楷体_GB2312" w:eastAsia="楷体_GB2312" w:hAnsi="楷体" w:hint="eastAsia"/>
          <w:szCs w:val="21"/>
        </w:rPr>
        <w:t>在半空之中。它则在远处眺望，不停地吐弄着它分红的舌头，表达着一种顽皮的嘲笑。</w:t>
      </w:r>
    </w:p>
    <w:p w:rsidR="004D3A4E" w:rsidRPr="00846BBA" w:rsidRDefault="004D3A4E" w:rsidP="004D3A4E">
      <w:pPr>
        <w:adjustRightInd w:val="0"/>
        <w:snapToGrid w:val="0"/>
        <w:spacing w:line="360" w:lineRule="auto"/>
        <w:ind w:firstLineChars="200" w:firstLine="420"/>
        <w:rPr>
          <w:rFonts w:ascii="楷体_GB2312" w:eastAsia="楷体_GB2312" w:hAnsi="楷体"/>
          <w:szCs w:val="21"/>
        </w:rPr>
      </w:pPr>
      <w:r w:rsidRPr="00846BBA">
        <w:rPr>
          <w:rFonts w:ascii="楷体_GB2312" w:eastAsia="楷体_GB2312" w:hAnsi="楷体" w:hint="eastAsia"/>
          <w:szCs w:val="21"/>
        </w:rPr>
        <w:t>其实，邻人也不存恶意，只不过他是个上了年纪的乡下农民，被儿子接近小城来住，看到城里人对狗比对人还娇宠，他心里有一丝不平。</w:t>
      </w:r>
    </w:p>
    <w:p w:rsidR="004D3A4E" w:rsidRPr="00846BBA" w:rsidRDefault="004D3A4E" w:rsidP="004D3A4E">
      <w:pPr>
        <w:adjustRightInd w:val="0"/>
        <w:snapToGrid w:val="0"/>
        <w:spacing w:line="360" w:lineRule="auto"/>
        <w:ind w:firstLineChars="200" w:firstLine="420"/>
        <w:rPr>
          <w:rFonts w:ascii="楷体_GB2312" w:eastAsia="楷体_GB2312" w:hAnsi="楷体"/>
          <w:szCs w:val="21"/>
        </w:rPr>
      </w:pPr>
      <w:r w:rsidRPr="00846BBA">
        <w:rPr>
          <w:rFonts w:ascii="楷体_GB2312" w:eastAsia="楷体_GB2312" w:hAnsi="楷体" w:hint="eastAsia"/>
          <w:szCs w:val="21"/>
        </w:rPr>
        <w:t>他见我在不远处对他微笑，脸一下子就红了，嗫嚅道：“你看看我，都</w:t>
      </w:r>
      <w:proofErr w:type="gramStart"/>
      <w:r w:rsidRPr="00846BBA">
        <w:rPr>
          <w:rFonts w:ascii="楷体_GB2312" w:eastAsia="楷体_GB2312" w:hAnsi="楷体" w:hint="eastAsia"/>
          <w:szCs w:val="21"/>
        </w:rPr>
        <w:t>一</w:t>
      </w:r>
      <w:proofErr w:type="gramEnd"/>
      <w:r w:rsidRPr="00846BBA">
        <w:rPr>
          <w:rFonts w:ascii="楷体_GB2312" w:eastAsia="楷体_GB2312" w:hAnsi="楷体" w:hint="eastAsia"/>
          <w:szCs w:val="21"/>
        </w:rPr>
        <w:t>大把年纪了，还欺骗一只狗。”我说：“没关系，狗不像人那样爱记仇，只要你真的给它食物，它还是会跟你亲近的。”</w:t>
      </w:r>
    </w:p>
    <w:p w:rsidR="004D3A4E" w:rsidRPr="00846BBA" w:rsidRDefault="004D3A4E" w:rsidP="004D3A4E">
      <w:pPr>
        <w:adjustRightInd w:val="0"/>
        <w:snapToGrid w:val="0"/>
        <w:spacing w:line="360" w:lineRule="auto"/>
        <w:ind w:firstLineChars="200" w:firstLine="420"/>
        <w:rPr>
          <w:rFonts w:ascii="楷体_GB2312" w:eastAsia="楷体_GB2312" w:hAnsi="楷体"/>
          <w:szCs w:val="21"/>
        </w:rPr>
      </w:pPr>
      <w:r w:rsidRPr="00846BBA">
        <w:rPr>
          <w:rFonts w:ascii="楷体_GB2312" w:eastAsia="楷体_GB2312" w:hAnsi="楷体" w:hint="eastAsia"/>
          <w:szCs w:val="21"/>
        </w:rPr>
        <w:t>“等等。”他说罢，转身进了楼梯，很快就又出来了，手里攥着几粒干果，他朝着我的爱犬招招手，“小小，你过来，爷爷这里有好吃的哩。”</w:t>
      </w:r>
    </w:p>
    <w:p w:rsidR="004D3A4E" w:rsidRPr="00846BBA" w:rsidRDefault="004D3A4E" w:rsidP="004D3A4E">
      <w:pPr>
        <w:adjustRightInd w:val="0"/>
        <w:snapToGrid w:val="0"/>
        <w:spacing w:line="360" w:lineRule="auto"/>
        <w:ind w:firstLineChars="200" w:firstLine="420"/>
        <w:rPr>
          <w:rFonts w:ascii="楷体_GB2312" w:eastAsia="楷体_GB2312" w:hAnsi="楷体"/>
          <w:szCs w:val="21"/>
        </w:rPr>
      </w:pPr>
      <w:r w:rsidRPr="00846BBA">
        <w:rPr>
          <w:rFonts w:ascii="楷体_GB2312" w:eastAsia="楷体_GB2312" w:hAnsi="楷体" w:hint="eastAsia"/>
          <w:szCs w:val="21"/>
        </w:rPr>
        <w:t>居然称之为“小小”（他孙子的乳名）！这样亲热的称呼，连狗都吃了一惊，但最终还是</w:t>
      </w:r>
      <w:r w:rsidRPr="00846BBA">
        <w:rPr>
          <w:rFonts w:ascii="楷体_GB2312" w:eastAsia="楷体_GB2312" w:hAnsi="楷体" w:hint="eastAsia"/>
          <w:szCs w:val="21"/>
        </w:rPr>
        <w:fldChar w:fldCharType="begin"/>
      </w:r>
      <w:r w:rsidRPr="00846BBA">
        <w:rPr>
          <w:rFonts w:ascii="楷体_GB2312" w:eastAsia="楷体_GB2312" w:hAnsi="楷体" w:hint="eastAsia"/>
          <w:szCs w:val="21"/>
        </w:rPr>
        <w:instrText xml:space="preserve"> eq \o\ac(</w:instrText>
      </w:r>
      <w:r w:rsidRPr="00846BBA">
        <w:rPr>
          <w:rFonts w:ascii="楷体_GB2312" w:eastAsia="楷体_GB2312" w:hAnsi="楷体" w:hint="eastAsia"/>
          <w:position w:val="-4"/>
          <w:szCs w:val="21"/>
        </w:rPr>
        <w:instrText>○</w:instrText>
      </w:r>
      <w:r w:rsidRPr="00846BBA">
        <w:rPr>
          <w:rFonts w:ascii="楷体_GB2312" w:eastAsia="楷体_GB2312" w:hAnsi="楷体" w:hint="eastAsia"/>
          <w:szCs w:val="21"/>
        </w:rPr>
        <w:instrText>,2)</w:instrText>
      </w:r>
      <w:r w:rsidRPr="00846BBA">
        <w:rPr>
          <w:rFonts w:ascii="楷体_GB2312" w:eastAsia="楷体_GB2312" w:hAnsi="楷体" w:hint="eastAsia"/>
          <w:szCs w:val="21"/>
        </w:rPr>
        <w:fldChar w:fldCharType="end"/>
      </w:r>
      <w:r w:rsidRPr="00846BBA">
        <w:rPr>
          <w:rFonts w:ascii="楷体_GB2312" w:eastAsia="楷体_GB2312" w:hAnsi="楷体" w:hint="eastAsia"/>
          <w:szCs w:val="21"/>
          <w:u w:val="single"/>
        </w:rPr>
        <w:t>迟迟</w:t>
      </w:r>
      <w:proofErr w:type="gramStart"/>
      <w:r w:rsidRPr="00846BBA">
        <w:rPr>
          <w:rFonts w:ascii="楷体_GB2312" w:eastAsia="楷体_GB2312" w:hAnsi="楷体" w:hint="eastAsia"/>
          <w:szCs w:val="21"/>
          <w:u w:val="single"/>
        </w:rPr>
        <w:t>疑疑</w:t>
      </w:r>
      <w:proofErr w:type="gramEnd"/>
      <w:r w:rsidRPr="00846BBA">
        <w:rPr>
          <w:rFonts w:ascii="楷体_GB2312" w:eastAsia="楷体_GB2312" w:hAnsi="楷体" w:hint="eastAsia"/>
          <w:szCs w:val="21"/>
        </w:rPr>
        <w:t>地走近了他。吃净干果，小犬用温热的舌头舔</w:t>
      </w:r>
      <w:proofErr w:type="gramStart"/>
      <w:r w:rsidRPr="00846BBA">
        <w:rPr>
          <w:rFonts w:ascii="楷体_GB2312" w:eastAsia="楷体_GB2312" w:hAnsi="楷体" w:hint="eastAsia"/>
          <w:szCs w:val="21"/>
        </w:rPr>
        <w:t>舐</w:t>
      </w:r>
      <w:proofErr w:type="gramEnd"/>
      <w:r w:rsidRPr="00846BBA">
        <w:rPr>
          <w:rFonts w:ascii="楷体_GB2312" w:eastAsia="楷体_GB2312" w:hAnsi="楷体" w:hint="eastAsia"/>
          <w:szCs w:val="21"/>
        </w:rPr>
        <w:t>着他干裂的手心，情意殷殷。</w:t>
      </w:r>
    </w:p>
    <w:p w:rsidR="004D3A4E" w:rsidRPr="00846BBA" w:rsidRDefault="004D3A4E" w:rsidP="004D3A4E">
      <w:pPr>
        <w:adjustRightInd w:val="0"/>
        <w:snapToGrid w:val="0"/>
        <w:spacing w:line="360" w:lineRule="auto"/>
        <w:ind w:firstLineChars="200" w:firstLine="420"/>
        <w:rPr>
          <w:rFonts w:ascii="楷体_GB2312" w:eastAsia="楷体_GB2312" w:hAnsi="楷体"/>
          <w:szCs w:val="21"/>
        </w:rPr>
      </w:pPr>
      <w:r w:rsidRPr="00846BBA">
        <w:rPr>
          <w:rFonts w:ascii="楷体_GB2312" w:eastAsia="楷体_GB2312" w:hAnsi="楷体" w:hint="eastAsia"/>
          <w:szCs w:val="21"/>
        </w:rPr>
        <w:t>小犬让他暖意萦怀，总想给楼宇里的人们贡献些什么。看到楼前有块空地，依着农民的本性，他翻土施肥，修</w:t>
      </w:r>
      <w:proofErr w:type="gramStart"/>
      <w:r w:rsidRPr="00846BBA">
        <w:rPr>
          <w:rFonts w:ascii="楷体_GB2312" w:eastAsia="楷体_GB2312" w:hAnsi="楷体" w:hint="eastAsia"/>
          <w:szCs w:val="21"/>
        </w:rPr>
        <w:t>埂</w:t>
      </w:r>
      <w:proofErr w:type="gramEnd"/>
      <w:r w:rsidRPr="00846BBA">
        <w:rPr>
          <w:rFonts w:ascii="楷体_GB2312" w:eastAsia="楷体_GB2312" w:hAnsi="楷体" w:hint="eastAsia"/>
          <w:szCs w:val="21"/>
        </w:rPr>
        <w:t>打垄，中了一篇紫苏。紫苏是上好的调味菜蔬——生拌，或佐以咸菜，祛毒，开胃，为居民所喜。</w:t>
      </w:r>
    </w:p>
    <w:p w:rsidR="004D3A4E" w:rsidRPr="00846BBA" w:rsidRDefault="004D3A4E" w:rsidP="004D3A4E">
      <w:pPr>
        <w:adjustRightInd w:val="0"/>
        <w:snapToGrid w:val="0"/>
        <w:spacing w:line="360" w:lineRule="auto"/>
        <w:ind w:firstLineChars="200" w:firstLine="420"/>
        <w:rPr>
          <w:rFonts w:ascii="楷体_GB2312" w:eastAsia="楷体_GB2312" w:hAnsi="楷体"/>
          <w:szCs w:val="21"/>
        </w:rPr>
      </w:pPr>
      <w:r w:rsidRPr="00846BBA">
        <w:rPr>
          <w:rFonts w:ascii="楷体_GB2312" w:eastAsia="楷体_GB2312" w:hAnsi="楷体" w:hint="eastAsia"/>
          <w:szCs w:val="21"/>
        </w:rPr>
        <w:t>紫苏体贴老人的用心，迅速蔓延出一片绿意，那嫩嫩的芽瓣，正是入时的美味，他招呼邻居道：“紫苏就是给大家种的，快来吃个鲜吧。”</w:t>
      </w:r>
    </w:p>
    <w:p w:rsidR="004D3A4E" w:rsidRPr="00846BBA" w:rsidRDefault="004D3A4E" w:rsidP="004D3A4E">
      <w:pPr>
        <w:adjustRightInd w:val="0"/>
        <w:snapToGrid w:val="0"/>
        <w:spacing w:line="360" w:lineRule="auto"/>
        <w:ind w:firstLineChars="200" w:firstLine="420"/>
        <w:rPr>
          <w:rFonts w:ascii="楷体_GB2312" w:eastAsia="楷体_GB2312" w:hAnsi="楷体"/>
          <w:szCs w:val="21"/>
        </w:rPr>
      </w:pPr>
      <w:r w:rsidRPr="00846BBA">
        <w:rPr>
          <w:rFonts w:ascii="楷体_GB2312" w:eastAsia="楷体_GB2312" w:hAnsi="楷体" w:hint="eastAsia"/>
          <w:szCs w:val="21"/>
        </w:rPr>
        <w:t>大家自然就来了，叶绿如酥，有谁不稀罕呢？人门小心地掐着嫩叶，他笑眯眯的注视着，说：“尽管掐吧，紫苏命贱，你越是掐得很，它越是繁衍的茂盛。”</w:t>
      </w:r>
    </w:p>
    <w:p w:rsidR="004D3A4E" w:rsidRPr="00846BBA" w:rsidRDefault="004D3A4E" w:rsidP="004D3A4E">
      <w:pPr>
        <w:adjustRightInd w:val="0"/>
        <w:snapToGrid w:val="0"/>
        <w:spacing w:line="360" w:lineRule="auto"/>
        <w:ind w:firstLineChars="200" w:firstLine="420"/>
        <w:rPr>
          <w:rFonts w:ascii="楷体_GB2312" w:eastAsia="楷体_GB2312" w:hAnsi="楷体"/>
          <w:szCs w:val="21"/>
        </w:rPr>
      </w:pPr>
      <w:r w:rsidRPr="00846BBA">
        <w:rPr>
          <w:rFonts w:ascii="楷体_GB2312" w:eastAsia="楷体_GB2312" w:hAnsi="楷体" w:hint="eastAsia"/>
          <w:szCs w:val="21"/>
        </w:rPr>
        <w:t>但是，人们还是掐得很节制，刚一成撮，就停住了。这让他很不解，催促道：“掐就是了。”邻居脸一红，说：“够了。”</w:t>
      </w:r>
    </w:p>
    <w:p w:rsidR="004D3A4E" w:rsidRPr="00846BBA" w:rsidRDefault="004D3A4E" w:rsidP="004D3A4E">
      <w:pPr>
        <w:adjustRightInd w:val="0"/>
        <w:snapToGrid w:val="0"/>
        <w:spacing w:line="360" w:lineRule="auto"/>
        <w:ind w:firstLineChars="200" w:firstLine="420"/>
        <w:rPr>
          <w:rFonts w:ascii="楷体_GB2312" w:eastAsia="楷体_GB2312" w:hAnsi="楷体"/>
          <w:szCs w:val="21"/>
        </w:rPr>
      </w:pPr>
      <w:r w:rsidRPr="00846BBA">
        <w:rPr>
          <w:rFonts w:ascii="楷体_GB2312" w:eastAsia="楷体_GB2312" w:hAnsi="楷体" w:hint="eastAsia"/>
          <w:szCs w:val="21"/>
        </w:rPr>
        <w:t>后来，他回老家打理一些事情，紫苏被他暂时以往在那里。被遗忘的紫苏，反而疯长。疯长的紫苏，会变老，会变的不能入口，邻居们懂得这个道理，新乡，与其让紫苏变得无用，不如安心享用，便放手去采摘，以至于怀抱盈满，口中整日都是紫苏的余香。</w:t>
      </w:r>
    </w:p>
    <w:p w:rsidR="004D3A4E" w:rsidRPr="00846BBA" w:rsidRDefault="004D3A4E" w:rsidP="004D3A4E">
      <w:pPr>
        <w:adjustRightInd w:val="0"/>
        <w:snapToGrid w:val="0"/>
        <w:spacing w:line="360" w:lineRule="auto"/>
        <w:ind w:firstLineChars="200" w:firstLine="420"/>
        <w:rPr>
          <w:rFonts w:ascii="楷体_GB2312" w:eastAsia="楷体_GB2312" w:hAnsi="楷体"/>
          <w:szCs w:val="21"/>
        </w:rPr>
      </w:pPr>
      <w:r w:rsidRPr="00846BBA">
        <w:rPr>
          <w:rFonts w:ascii="楷体_GB2312" w:eastAsia="楷体_GB2312" w:hAnsi="楷体" w:hint="eastAsia"/>
          <w:szCs w:val="21"/>
        </w:rPr>
        <w:t>从老家归来，他本以为那片紫苏一定很荒疏，没想到紫苏却依旧青绿、娇嫩、齐整、油亮。这之后，他只管给紫苏锄草、施肥，让它长的好，然后退隐到紫苏之外。</w:t>
      </w:r>
      <w:proofErr w:type="gramStart"/>
      <w:r w:rsidRPr="00846BBA">
        <w:rPr>
          <w:rFonts w:ascii="楷体_GB2312" w:eastAsia="楷体_GB2312" w:hAnsi="楷体" w:hint="eastAsia"/>
          <w:szCs w:val="21"/>
        </w:rPr>
        <w:t>暗看邻居</w:t>
      </w:r>
      <w:proofErr w:type="gramEnd"/>
      <w:r w:rsidRPr="00846BBA">
        <w:rPr>
          <w:rFonts w:ascii="楷体_GB2312" w:eastAsia="楷体_GB2312" w:hAnsi="楷体" w:hint="eastAsia"/>
          <w:szCs w:val="21"/>
        </w:rPr>
        <w:t>采摘的欣喜。</w:t>
      </w:r>
    </w:p>
    <w:p w:rsidR="004D3A4E" w:rsidRPr="00846BBA" w:rsidRDefault="004D3A4E" w:rsidP="004D3A4E">
      <w:pPr>
        <w:adjustRightInd w:val="0"/>
        <w:snapToGrid w:val="0"/>
        <w:spacing w:line="360" w:lineRule="auto"/>
        <w:ind w:firstLineChars="200" w:firstLine="420"/>
        <w:rPr>
          <w:rFonts w:ascii="楷体_GB2312" w:eastAsia="楷体_GB2312" w:hAnsi="楷体"/>
          <w:szCs w:val="21"/>
        </w:rPr>
      </w:pPr>
      <w:proofErr w:type="gramStart"/>
      <w:r w:rsidRPr="00846BBA">
        <w:rPr>
          <w:rFonts w:ascii="楷体_GB2312" w:eastAsia="楷体_GB2312" w:hAnsi="楷体" w:hint="eastAsia"/>
          <w:szCs w:val="21"/>
        </w:rPr>
        <w:t>翌</w:t>
      </w:r>
      <w:proofErr w:type="gramEnd"/>
      <w:r w:rsidRPr="00846BBA">
        <w:rPr>
          <w:rFonts w:ascii="楷体_GB2312" w:eastAsia="楷体_GB2312" w:hAnsi="楷体" w:hint="eastAsia"/>
          <w:szCs w:val="21"/>
        </w:rPr>
        <w:t>春一日，小区里的一个老妇人抱来了两棵香白杏的树苗，对他说：“在紫苏的空地上，应该在种两株杏。因为紫苏喜阴，有树遮挡，它就多了青嫩。再有，天长白杏，地长紫苏，上下都有收成，邻居们就多了喜乐。还有，白杏和紫苏，有了高楼，对比着就有好的景致，你说是不是呢？”</w:t>
      </w:r>
    </w:p>
    <w:p w:rsidR="004D3A4E" w:rsidRPr="00846BBA" w:rsidRDefault="004D3A4E" w:rsidP="004D3A4E">
      <w:pPr>
        <w:adjustRightInd w:val="0"/>
        <w:snapToGrid w:val="0"/>
        <w:spacing w:line="360" w:lineRule="auto"/>
        <w:ind w:firstLineChars="200" w:firstLine="420"/>
        <w:rPr>
          <w:rFonts w:ascii="楷体_GB2312" w:eastAsia="楷体_GB2312" w:hAnsi="楷体"/>
          <w:szCs w:val="21"/>
        </w:rPr>
      </w:pPr>
      <w:r w:rsidRPr="00846BBA">
        <w:rPr>
          <w:rFonts w:ascii="楷体_GB2312" w:eastAsia="楷体_GB2312" w:hAnsi="楷体" w:hint="eastAsia"/>
          <w:szCs w:val="21"/>
        </w:rPr>
        <w:t>“是，是，自然是哩。”便帮老妇栽下杏树。</w:t>
      </w:r>
    </w:p>
    <w:p w:rsidR="004D3A4E" w:rsidRPr="00846BBA" w:rsidRDefault="004D3A4E" w:rsidP="004D3A4E">
      <w:pPr>
        <w:adjustRightInd w:val="0"/>
        <w:snapToGrid w:val="0"/>
        <w:spacing w:line="360" w:lineRule="auto"/>
        <w:ind w:firstLineChars="200" w:firstLine="420"/>
        <w:rPr>
          <w:rFonts w:ascii="楷体_GB2312" w:eastAsia="楷体_GB2312" w:hAnsi="楷体"/>
          <w:szCs w:val="21"/>
        </w:rPr>
      </w:pPr>
      <w:r w:rsidRPr="00846BBA">
        <w:rPr>
          <w:rFonts w:ascii="楷体_GB2312" w:eastAsia="楷体_GB2312" w:hAnsi="楷体" w:hint="eastAsia"/>
          <w:szCs w:val="21"/>
        </w:rPr>
        <w:t>杏树也一如紫苏，体贴人心迅速发育，一年成株，两年开花，三年就结果了。四年以后，果实满</w:t>
      </w:r>
      <w:r w:rsidRPr="00846BBA">
        <w:rPr>
          <w:rFonts w:ascii="楷体_GB2312" w:eastAsia="楷体_GB2312" w:hAnsi="楷体" w:hint="eastAsia"/>
          <w:szCs w:val="21"/>
        </w:rPr>
        <w:lastRenderedPageBreak/>
        <w:t>枝，看着就让人喜。杏子挂在枝头，也不做宣言，任由嗜食者随意摘取。</w:t>
      </w:r>
    </w:p>
    <w:p w:rsidR="004D3A4E" w:rsidRPr="00846BBA" w:rsidRDefault="004D3A4E" w:rsidP="004D3A4E">
      <w:pPr>
        <w:adjustRightInd w:val="0"/>
        <w:snapToGrid w:val="0"/>
        <w:spacing w:line="360" w:lineRule="auto"/>
        <w:ind w:firstLineChars="200" w:firstLine="420"/>
        <w:rPr>
          <w:rFonts w:ascii="楷体_GB2312" w:eastAsia="楷体_GB2312" w:hAnsi="楷体"/>
          <w:szCs w:val="21"/>
        </w:rPr>
      </w:pPr>
      <w:r w:rsidRPr="00846BBA">
        <w:rPr>
          <w:rFonts w:ascii="楷体_GB2312" w:eastAsia="楷体_GB2312" w:hAnsi="楷体" w:hint="eastAsia"/>
          <w:szCs w:val="21"/>
        </w:rPr>
        <w:t>两个老人自然不会想到，他们的种植唤来了一群别样的人情格局——楼宇里的人，每每相见，都要轻声细语的相互问好；阶梯一染飞尘，无须他人提醒，总有人主动打扫；路灯初上，相约散步；亭阁之下，对弈恳谈……</w:t>
      </w:r>
      <w:proofErr w:type="gramStart"/>
      <w:r w:rsidRPr="00846BBA">
        <w:rPr>
          <w:rFonts w:ascii="楷体_GB2312" w:eastAsia="楷体_GB2312" w:hAnsi="楷体" w:hint="eastAsia"/>
          <w:szCs w:val="21"/>
        </w:rPr>
        <w:t>一如笑</w:t>
      </w:r>
      <w:proofErr w:type="gramEnd"/>
      <w:r w:rsidRPr="00846BBA">
        <w:rPr>
          <w:rFonts w:ascii="楷体_GB2312" w:eastAsia="楷体_GB2312" w:hAnsi="楷体" w:hint="eastAsia"/>
          <w:szCs w:val="21"/>
        </w:rPr>
        <w:t>可以传染，善行也</w:t>
      </w:r>
      <w:proofErr w:type="gramStart"/>
      <w:r w:rsidRPr="00846BBA">
        <w:rPr>
          <w:rFonts w:ascii="楷体_GB2312" w:eastAsia="楷体_GB2312" w:hAnsi="楷体" w:hint="eastAsia"/>
          <w:szCs w:val="21"/>
        </w:rPr>
        <w:t>一</w:t>
      </w:r>
      <w:proofErr w:type="gramEnd"/>
      <w:r w:rsidRPr="00846BBA">
        <w:rPr>
          <w:rFonts w:ascii="楷体_GB2312" w:eastAsia="楷体_GB2312" w:hAnsi="楷体" w:hint="eastAsia"/>
          <w:szCs w:val="21"/>
        </w:rPr>
        <w:t>径蔓延开来。</w:t>
      </w:r>
    </w:p>
    <w:p w:rsidR="004D3A4E" w:rsidRPr="00846BBA" w:rsidRDefault="004D3A4E" w:rsidP="004D3A4E">
      <w:pPr>
        <w:adjustRightInd w:val="0"/>
        <w:snapToGrid w:val="0"/>
        <w:spacing w:line="360" w:lineRule="auto"/>
        <w:ind w:left="420" w:hangingChars="200" w:hanging="420"/>
        <w:rPr>
          <w:szCs w:val="21"/>
        </w:rPr>
      </w:pPr>
      <w:r w:rsidRPr="00846BBA">
        <w:rPr>
          <w:szCs w:val="21"/>
        </w:rPr>
        <w:t xml:space="preserve"> </w:t>
      </w:r>
      <w:r w:rsidRPr="00846BBA">
        <w:rPr>
          <w:rFonts w:hint="eastAsia"/>
          <w:szCs w:val="21"/>
        </w:rPr>
        <w:t>（作者凸凹，文章选自《散文</w:t>
      </w:r>
      <w:r w:rsidRPr="00846BBA">
        <w:rPr>
          <w:szCs w:val="21"/>
        </w:rPr>
        <w:t>2012</w:t>
      </w:r>
      <w:r w:rsidRPr="00846BBA">
        <w:rPr>
          <w:rFonts w:hint="eastAsia"/>
          <w:szCs w:val="21"/>
        </w:rPr>
        <w:t>精选集》，百花文艺出版社，</w:t>
      </w:r>
      <w:r w:rsidRPr="00846BBA">
        <w:rPr>
          <w:szCs w:val="21"/>
        </w:rPr>
        <w:t>2013</w:t>
      </w:r>
      <w:r w:rsidRPr="00846BBA">
        <w:rPr>
          <w:rFonts w:hint="eastAsia"/>
          <w:szCs w:val="21"/>
        </w:rPr>
        <w:t>年，有删改）</w:t>
      </w:r>
    </w:p>
    <w:p w:rsidR="004D3A4E" w:rsidRPr="00846BBA" w:rsidRDefault="004D3A4E" w:rsidP="004D3A4E">
      <w:pPr>
        <w:adjustRightInd w:val="0"/>
        <w:snapToGrid w:val="0"/>
        <w:spacing w:line="360" w:lineRule="auto"/>
        <w:ind w:left="420" w:hangingChars="200" w:hanging="420"/>
        <w:rPr>
          <w:szCs w:val="21"/>
        </w:rPr>
      </w:pPr>
      <w:r w:rsidRPr="00846BBA">
        <w:rPr>
          <w:szCs w:val="21"/>
        </w:rPr>
        <w:t>16</w:t>
      </w:r>
      <w:r>
        <w:rPr>
          <w:szCs w:val="21"/>
        </w:rPr>
        <w:t>．</w:t>
      </w:r>
      <w:r w:rsidRPr="00846BBA">
        <w:rPr>
          <w:rFonts w:hint="eastAsia"/>
          <w:szCs w:val="21"/>
        </w:rPr>
        <w:t>请结合上下文赏析划线的词语。（</w:t>
      </w:r>
      <w:r w:rsidRPr="00846BBA">
        <w:rPr>
          <w:szCs w:val="21"/>
        </w:rPr>
        <w:t>4</w:t>
      </w:r>
      <w:r w:rsidRPr="00846BBA">
        <w:rPr>
          <w:rFonts w:hint="eastAsia"/>
          <w:szCs w:val="21"/>
        </w:rPr>
        <w:t>分）</w:t>
      </w:r>
    </w:p>
    <w:p w:rsidR="004D3A4E" w:rsidRPr="00846BBA" w:rsidRDefault="004D3A4E" w:rsidP="004D3A4E">
      <w:pPr>
        <w:adjustRightInd w:val="0"/>
        <w:snapToGrid w:val="0"/>
        <w:spacing w:line="360" w:lineRule="auto"/>
        <w:ind w:left="420" w:hangingChars="200" w:hanging="420"/>
        <w:rPr>
          <w:szCs w:val="21"/>
        </w:rPr>
      </w:pPr>
      <w:r w:rsidRPr="00846BBA">
        <w:rPr>
          <w:szCs w:val="21"/>
        </w:rPr>
        <w:t>17</w:t>
      </w:r>
      <w:r>
        <w:rPr>
          <w:szCs w:val="21"/>
        </w:rPr>
        <w:t>．</w:t>
      </w:r>
      <w:r w:rsidRPr="00846BBA">
        <w:rPr>
          <w:rFonts w:hint="eastAsia"/>
          <w:szCs w:val="21"/>
        </w:rPr>
        <w:t>对人们采摘紫苏，老人的表现前后有什么不同？原因各是什么？请结合本文分析。（</w:t>
      </w:r>
      <w:r w:rsidRPr="00846BBA">
        <w:rPr>
          <w:szCs w:val="21"/>
        </w:rPr>
        <w:t>5</w:t>
      </w:r>
      <w:r w:rsidRPr="00846BBA">
        <w:rPr>
          <w:rFonts w:hint="eastAsia"/>
          <w:szCs w:val="21"/>
        </w:rPr>
        <w:t>分）</w:t>
      </w:r>
    </w:p>
    <w:p w:rsidR="004D3A4E" w:rsidRPr="00846BBA" w:rsidRDefault="004D3A4E" w:rsidP="004D3A4E">
      <w:pPr>
        <w:adjustRightInd w:val="0"/>
        <w:snapToGrid w:val="0"/>
        <w:spacing w:line="360" w:lineRule="auto"/>
        <w:ind w:left="420" w:hangingChars="200" w:hanging="420"/>
        <w:rPr>
          <w:szCs w:val="21"/>
        </w:rPr>
      </w:pPr>
      <w:r w:rsidRPr="00846BBA">
        <w:rPr>
          <w:szCs w:val="21"/>
        </w:rPr>
        <w:t>18</w:t>
      </w:r>
      <w:r w:rsidRPr="00846BBA">
        <w:rPr>
          <w:rFonts w:hint="eastAsia"/>
          <w:szCs w:val="21"/>
        </w:rPr>
        <w:t>善行是如何“蔓延”的？请结合全文分析。（</w:t>
      </w:r>
      <w:r w:rsidRPr="00846BBA">
        <w:rPr>
          <w:szCs w:val="21"/>
        </w:rPr>
        <w:t>6</w:t>
      </w:r>
      <w:r w:rsidRPr="00846BBA">
        <w:rPr>
          <w:rFonts w:hint="eastAsia"/>
          <w:szCs w:val="21"/>
        </w:rPr>
        <w:t>分）</w:t>
      </w:r>
    </w:p>
    <w:p w:rsidR="004D3A4E" w:rsidRPr="00846BBA" w:rsidRDefault="004D3A4E" w:rsidP="004D3A4E">
      <w:pPr>
        <w:adjustRightInd w:val="0"/>
        <w:snapToGrid w:val="0"/>
        <w:spacing w:line="360" w:lineRule="auto"/>
        <w:ind w:left="420" w:hangingChars="200" w:hanging="420"/>
        <w:rPr>
          <w:szCs w:val="21"/>
        </w:rPr>
      </w:pPr>
      <w:r w:rsidRPr="00846BBA">
        <w:rPr>
          <w:rFonts w:hint="eastAsia"/>
          <w:szCs w:val="21"/>
        </w:rPr>
        <w:t>实用类文本阅读</w:t>
      </w:r>
    </w:p>
    <w:p w:rsidR="004D3A4E" w:rsidRPr="00846BBA" w:rsidRDefault="004D3A4E" w:rsidP="004D3A4E">
      <w:pPr>
        <w:adjustRightInd w:val="0"/>
        <w:snapToGrid w:val="0"/>
        <w:spacing w:line="360" w:lineRule="auto"/>
        <w:ind w:left="420" w:hangingChars="200" w:hanging="420"/>
        <w:rPr>
          <w:szCs w:val="21"/>
        </w:rPr>
      </w:pPr>
      <w:r w:rsidRPr="00846BBA">
        <w:rPr>
          <w:rFonts w:hint="eastAsia"/>
          <w:szCs w:val="21"/>
        </w:rPr>
        <w:t>阅读下面的文字，完成</w:t>
      </w:r>
      <w:r w:rsidRPr="00846BBA">
        <w:rPr>
          <w:rFonts w:hint="eastAsia"/>
          <w:szCs w:val="21"/>
        </w:rPr>
        <w:t>19-21</w:t>
      </w:r>
      <w:r w:rsidRPr="00846BBA">
        <w:rPr>
          <w:rFonts w:hint="eastAsia"/>
          <w:szCs w:val="21"/>
        </w:rPr>
        <w:t>小题。</w:t>
      </w:r>
    </w:p>
    <w:p w:rsidR="004D3A4E" w:rsidRPr="00846BBA" w:rsidRDefault="004D3A4E" w:rsidP="004D3A4E">
      <w:pPr>
        <w:adjustRightInd w:val="0"/>
        <w:snapToGrid w:val="0"/>
        <w:spacing w:line="360" w:lineRule="auto"/>
        <w:ind w:firstLineChars="200" w:firstLine="420"/>
        <w:rPr>
          <w:rFonts w:ascii="楷体_GB2312" w:eastAsia="楷体_GB2312"/>
          <w:szCs w:val="21"/>
        </w:rPr>
      </w:pPr>
      <w:r w:rsidRPr="00846BBA">
        <w:rPr>
          <w:rFonts w:ascii="楷体_GB2312" w:eastAsia="楷体_GB2312" w:hint="eastAsia"/>
          <w:szCs w:val="21"/>
        </w:rPr>
        <w:t>种子萌芽从汲取水分开始，种子首先膨胀，胚部接着生长。①发芽就像分娩，一旦启动就是个不可逆的过程，因此发芽的时机攸关生死，种子早已演化成各式各样的手段找对时机。杨树和柳树的种子寿命极短，若没有在散播后几个小时内找到湿泥地，就会死亡。热带雨林中，许多树木结的大型种子如果没有在几周内发芽，就会腐败。对这些物种来说，要掌握正确的发芽时机，得先掌握正确的结子时机，因为种子一旦成熟，保存期限是很短的。</w:t>
      </w:r>
    </w:p>
    <w:p w:rsidR="004D3A4E" w:rsidRPr="00846BBA" w:rsidRDefault="004D3A4E" w:rsidP="004D3A4E">
      <w:pPr>
        <w:adjustRightInd w:val="0"/>
        <w:snapToGrid w:val="0"/>
        <w:spacing w:line="360" w:lineRule="auto"/>
        <w:ind w:firstLineChars="200" w:firstLine="420"/>
        <w:rPr>
          <w:rFonts w:ascii="楷体_GB2312" w:eastAsia="楷体_GB2312"/>
          <w:szCs w:val="21"/>
        </w:rPr>
      </w:pPr>
      <w:r w:rsidRPr="00846BBA">
        <w:rPr>
          <w:rFonts w:ascii="楷体_GB2312" w:eastAsia="楷体_GB2312" w:hint="eastAsia"/>
          <w:szCs w:val="21"/>
        </w:rPr>
        <w:t>一年中，若季节气候对种子来说太干燥或太寒冷，不利于发芽，种子就进入休眠，等待不适宜的气候过去。如果将植物行为以精巧度衡量，扁蓄的发芽行为只有初级程度。扁蓄是长在耕地和花园中的杂草，种子先天为休眠型，未经冬天不会发芽。没有在五月发芽的种子，又逐渐进入休眠状态，静待另一波寒意来临，准备好再次发芽。扁蓄的行为其实相当合理，称为初级程度好像</w:t>
      </w:r>
      <w:proofErr w:type="gramStart"/>
      <w:r w:rsidRPr="00846BBA">
        <w:rPr>
          <w:rFonts w:ascii="楷体_GB2312" w:eastAsia="楷体_GB2312" w:hint="eastAsia"/>
          <w:szCs w:val="21"/>
        </w:rPr>
        <w:t>不</w:t>
      </w:r>
      <w:proofErr w:type="gramEnd"/>
      <w:r w:rsidRPr="00846BBA">
        <w:rPr>
          <w:rFonts w:ascii="楷体_GB2312" w:eastAsia="楷体_GB2312" w:hint="eastAsia"/>
          <w:szCs w:val="21"/>
        </w:rPr>
        <w:t>太公平，更何况相似的植物还不少，许多杂草也有依季节循环的休眠期和发芽期。</w:t>
      </w:r>
    </w:p>
    <w:p w:rsidR="004D3A4E" w:rsidRDefault="004D3A4E" w:rsidP="004D3A4E">
      <w:pPr>
        <w:adjustRightInd w:val="0"/>
        <w:snapToGrid w:val="0"/>
        <w:spacing w:line="360" w:lineRule="auto"/>
        <w:ind w:firstLineChars="200" w:firstLine="420"/>
        <w:rPr>
          <w:rFonts w:ascii="楷体_GB2312" w:eastAsia="楷体_GB2312"/>
          <w:szCs w:val="21"/>
        </w:rPr>
      </w:pPr>
      <w:r w:rsidRPr="00846BBA">
        <w:rPr>
          <w:rFonts w:ascii="楷体_GB2312" w:eastAsia="楷体_GB2312" w:hint="eastAsia"/>
          <w:szCs w:val="21"/>
        </w:rPr>
        <w:t>另一种相当常见的杂草则要比扁蓄技高一筹，那就是羊腿</w:t>
      </w:r>
      <w:proofErr w:type="gramStart"/>
      <w:r w:rsidRPr="00846BBA">
        <w:rPr>
          <w:rFonts w:ascii="楷体_GB2312" w:eastAsia="楷体_GB2312" w:hint="eastAsia"/>
          <w:szCs w:val="21"/>
        </w:rPr>
        <w:t>藜</w:t>
      </w:r>
      <w:proofErr w:type="gramEnd"/>
      <w:r w:rsidRPr="00846BBA">
        <w:rPr>
          <w:rFonts w:ascii="楷体_GB2312" w:eastAsia="楷体_GB2312" w:hint="eastAsia"/>
          <w:szCs w:val="21"/>
        </w:rPr>
        <w:t>。羊腿</w:t>
      </w:r>
      <w:proofErr w:type="gramStart"/>
      <w:r w:rsidRPr="00846BBA">
        <w:rPr>
          <w:rFonts w:ascii="楷体_GB2312" w:eastAsia="楷体_GB2312" w:hint="eastAsia"/>
          <w:szCs w:val="21"/>
        </w:rPr>
        <w:t>藜</w:t>
      </w:r>
      <w:proofErr w:type="gramEnd"/>
      <w:r w:rsidRPr="00846BBA">
        <w:rPr>
          <w:rFonts w:ascii="楷体_GB2312" w:eastAsia="楷体_GB2312" w:hint="eastAsia"/>
          <w:szCs w:val="21"/>
        </w:rPr>
        <w:t>在年初</w:t>
      </w:r>
      <w:proofErr w:type="gramStart"/>
      <w:r w:rsidRPr="00846BBA">
        <w:rPr>
          <w:rFonts w:ascii="楷体_GB2312" w:eastAsia="楷体_GB2312" w:hint="eastAsia"/>
          <w:szCs w:val="21"/>
        </w:rPr>
        <w:t>不</w:t>
      </w:r>
      <w:proofErr w:type="gramEnd"/>
      <w:r w:rsidRPr="00846BBA">
        <w:rPr>
          <w:rFonts w:ascii="楷体_GB2312" w:eastAsia="楷体_GB2312" w:hint="eastAsia"/>
          <w:szCs w:val="21"/>
        </w:rPr>
        <w:t>休眠的种子，产季时则结休眠的种子。</w:t>
      </w:r>
      <w:proofErr w:type="gramStart"/>
      <w:r w:rsidRPr="00846BBA">
        <w:rPr>
          <w:rFonts w:ascii="楷体_GB2312" w:eastAsia="楷体_GB2312" w:hint="eastAsia"/>
          <w:szCs w:val="21"/>
        </w:rPr>
        <w:t>有了年初生</w:t>
      </w:r>
      <w:proofErr w:type="gramEnd"/>
      <w:r w:rsidRPr="00846BBA">
        <w:rPr>
          <w:rFonts w:ascii="楷体_GB2312" w:eastAsia="楷体_GB2312" w:hint="eastAsia"/>
          <w:szCs w:val="21"/>
        </w:rPr>
        <w:t>产的种子，这年的羊腿</w:t>
      </w:r>
      <w:proofErr w:type="gramStart"/>
      <w:r w:rsidRPr="00846BBA">
        <w:rPr>
          <w:rFonts w:ascii="楷体_GB2312" w:eastAsia="楷体_GB2312" w:hint="eastAsia"/>
          <w:szCs w:val="21"/>
        </w:rPr>
        <w:t>藜</w:t>
      </w:r>
      <w:proofErr w:type="gramEnd"/>
      <w:r w:rsidRPr="00846BBA">
        <w:rPr>
          <w:rFonts w:ascii="楷体_GB2312" w:eastAsia="楷体_GB2312" w:hint="eastAsia"/>
          <w:szCs w:val="21"/>
        </w:rPr>
        <w:t>就有跟多子代，后来所结的种子则安然保存至明春。</w:t>
      </w:r>
    </w:p>
    <w:p w:rsidR="004D3A4E" w:rsidRDefault="004D3A4E" w:rsidP="004D3A4E">
      <w:pPr>
        <w:adjustRightInd w:val="0"/>
        <w:snapToGrid w:val="0"/>
        <w:spacing w:line="360" w:lineRule="auto"/>
        <w:ind w:firstLineChars="200" w:firstLine="420"/>
        <w:rPr>
          <w:rFonts w:ascii="楷体_GB2312" w:eastAsia="楷体_GB2312"/>
          <w:szCs w:val="21"/>
        </w:rPr>
      </w:pPr>
      <w:r w:rsidRPr="00846BBA">
        <w:rPr>
          <w:rFonts w:ascii="楷体_GB2312" w:eastAsia="楷体_GB2312" w:hint="eastAsia"/>
          <w:szCs w:val="21"/>
        </w:rPr>
        <w:t>一年生植物的种子发芽机制就更精巧了，这些植物会打赌冬天冷不冷，许多冬季一年生植物，</w:t>
      </w:r>
      <w:proofErr w:type="gramStart"/>
      <w:r w:rsidRPr="00846BBA">
        <w:rPr>
          <w:rFonts w:ascii="楷体_GB2312" w:eastAsia="楷体_GB2312" w:hint="eastAsia"/>
          <w:szCs w:val="21"/>
        </w:rPr>
        <w:t>像却麦草</w:t>
      </w:r>
      <w:proofErr w:type="gramEnd"/>
      <w:r w:rsidRPr="00846BBA">
        <w:rPr>
          <w:rFonts w:ascii="楷体_GB2312" w:eastAsia="楷体_GB2312" w:hint="eastAsia"/>
          <w:szCs w:val="21"/>
        </w:rPr>
        <w:t>，都是在秋天发芽，这样做的风险是冬天的寒霜很可能冻死幼苗。但如果存活下来，就有了回报，以为比起其他春天才发芽的种子，这些幼苗抢先一步发育成长，能长得比较大，结的种子也多得多。冬季一年生植物也懂的分散风险，让部分种子在冬季休眠、春天发芽。比起熬过冬天的幼苗，这些春天发芽的种子长出的植株比较小、结的种子也比较小，但是存活的几率大一些。由于某几年的冬天比较冷，某几年比较不冷，所以有时</w:t>
      </w:r>
      <w:proofErr w:type="gramStart"/>
      <w:r w:rsidRPr="00846BBA">
        <w:rPr>
          <w:rFonts w:ascii="楷体_GB2312" w:eastAsia="楷体_GB2312" w:hint="eastAsia"/>
          <w:szCs w:val="21"/>
        </w:rPr>
        <w:t>不</w:t>
      </w:r>
      <w:proofErr w:type="gramEnd"/>
      <w:r w:rsidRPr="00846BBA">
        <w:rPr>
          <w:rFonts w:ascii="楷体_GB2312" w:eastAsia="楷体_GB2312" w:hint="eastAsia"/>
          <w:szCs w:val="21"/>
        </w:rPr>
        <w:t>休眠种子长得好，有时休眠种子胜算大。</w:t>
      </w:r>
    </w:p>
    <w:p w:rsidR="004D3A4E" w:rsidRDefault="004D3A4E" w:rsidP="004D3A4E">
      <w:pPr>
        <w:adjustRightInd w:val="0"/>
        <w:snapToGrid w:val="0"/>
        <w:spacing w:line="360" w:lineRule="auto"/>
        <w:ind w:firstLineChars="200" w:firstLine="420"/>
        <w:rPr>
          <w:rFonts w:ascii="楷体_GB2312" w:eastAsia="楷体_GB2312"/>
          <w:szCs w:val="21"/>
        </w:rPr>
      </w:pPr>
      <w:r w:rsidRPr="00846BBA">
        <w:rPr>
          <w:rFonts w:ascii="楷体_GB2312" w:eastAsia="楷体_GB2312" w:hint="eastAsia"/>
          <w:szCs w:val="21"/>
        </w:rPr>
        <w:t>目前为止所谈的发芽行为，精巧程度都还不及格。种子还能从其他线索得到更精确的</w:t>
      </w:r>
      <w:proofErr w:type="gramStart"/>
      <w:r w:rsidRPr="00846BBA">
        <w:rPr>
          <w:rFonts w:ascii="楷体_GB2312" w:eastAsia="楷体_GB2312" w:hint="eastAsia"/>
          <w:szCs w:val="21"/>
        </w:rPr>
        <w:t>讯息</w:t>
      </w:r>
      <w:proofErr w:type="gramEnd"/>
      <w:r w:rsidRPr="00846BBA">
        <w:rPr>
          <w:rFonts w:ascii="楷体_GB2312" w:eastAsia="楷体_GB2312" w:hint="eastAsia"/>
          <w:szCs w:val="21"/>
        </w:rPr>
        <w:t>，以决定什么时候发芽。许多像莴苣一类的种子，对光很敏感，在黑暗中不会发芽，即使温度和湿度都很恰当。这样的机制可以避免那些被埋的很深的、没有机会到达土壤表层的种子发芽。而只要一丝阳光，就能让种子自休眠中苏醒。替菜圃翻土会让阳光传递</w:t>
      </w:r>
      <w:proofErr w:type="gramStart"/>
      <w:r w:rsidRPr="00846BBA">
        <w:rPr>
          <w:rFonts w:ascii="楷体_GB2312" w:eastAsia="楷体_GB2312" w:hint="eastAsia"/>
          <w:szCs w:val="21"/>
        </w:rPr>
        <w:t>讯息</w:t>
      </w:r>
      <w:proofErr w:type="gramEnd"/>
      <w:r w:rsidRPr="00846BBA">
        <w:rPr>
          <w:rFonts w:ascii="楷体_GB2312" w:eastAsia="楷体_GB2312" w:hint="eastAsia"/>
          <w:szCs w:val="21"/>
        </w:rPr>
        <w:t>给土壤中许多对光敏感的杂草种子，让他们知道接近土壤表层了。</w:t>
      </w:r>
    </w:p>
    <w:p w:rsidR="004D3A4E" w:rsidRPr="00846BBA" w:rsidRDefault="004D3A4E" w:rsidP="004D3A4E">
      <w:pPr>
        <w:adjustRightInd w:val="0"/>
        <w:snapToGrid w:val="0"/>
        <w:spacing w:line="360" w:lineRule="auto"/>
        <w:ind w:firstLineChars="200" w:firstLine="420"/>
        <w:rPr>
          <w:rFonts w:ascii="楷体_GB2312" w:eastAsia="楷体_GB2312"/>
          <w:szCs w:val="21"/>
        </w:rPr>
      </w:pPr>
      <w:r>
        <w:rPr>
          <w:rFonts w:ascii="楷体_GB2312" w:eastAsia="楷体_GB2312" w:hint="eastAsia"/>
          <w:szCs w:val="21"/>
        </w:rPr>
        <w:lastRenderedPageBreak/>
        <w:t>很</w:t>
      </w:r>
      <w:r w:rsidRPr="00846BBA">
        <w:rPr>
          <w:rFonts w:ascii="楷体_GB2312" w:eastAsia="楷体_GB2312" w:hint="eastAsia"/>
          <w:szCs w:val="21"/>
        </w:rPr>
        <w:t>多种子的招数更了不起。植物可借由远古演化而来的光感受体（即光敏素分子）感知光线。光敏感分子有两种形式，可彼此转换。一种称为</w:t>
      </w:r>
      <w:proofErr w:type="spellStart"/>
      <w:r w:rsidRPr="00846BBA">
        <w:rPr>
          <w:rFonts w:ascii="楷体_GB2312" w:eastAsia="楷体_GB2312" w:hint="eastAsia"/>
          <w:szCs w:val="21"/>
        </w:rPr>
        <w:t>Pr</w:t>
      </w:r>
      <w:proofErr w:type="spellEnd"/>
      <w:r w:rsidRPr="00846BBA">
        <w:rPr>
          <w:rFonts w:ascii="楷体_GB2312" w:eastAsia="楷体_GB2312" w:hint="eastAsia"/>
          <w:szCs w:val="21"/>
        </w:rPr>
        <w:t>，吸收红光后装换成另一种形式，称为</w:t>
      </w:r>
      <w:proofErr w:type="spellStart"/>
      <w:r w:rsidRPr="00846BBA">
        <w:rPr>
          <w:rFonts w:ascii="楷体_GB2312" w:eastAsia="楷体_GB2312" w:hint="eastAsia"/>
          <w:szCs w:val="21"/>
        </w:rPr>
        <w:t>Pfr</w:t>
      </w:r>
      <w:proofErr w:type="spellEnd"/>
      <w:r w:rsidRPr="00846BBA">
        <w:rPr>
          <w:rFonts w:ascii="楷体_GB2312" w:eastAsia="楷体_GB2312" w:hint="eastAsia"/>
          <w:szCs w:val="21"/>
        </w:rPr>
        <w:t>，</w:t>
      </w:r>
      <w:proofErr w:type="spellStart"/>
      <w:r w:rsidRPr="00846BBA">
        <w:rPr>
          <w:rFonts w:ascii="楷体_GB2312" w:eastAsia="楷体_GB2312" w:hint="eastAsia"/>
          <w:szCs w:val="21"/>
        </w:rPr>
        <w:t>Pfr</w:t>
      </w:r>
      <w:proofErr w:type="spellEnd"/>
      <w:r w:rsidRPr="00846BBA">
        <w:rPr>
          <w:rFonts w:ascii="楷体_GB2312" w:eastAsia="楷体_GB2312" w:hint="eastAsia"/>
          <w:szCs w:val="21"/>
        </w:rPr>
        <w:t>吸收远红光后再转回</w:t>
      </w:r>
      <w:proofErr w:type="spellStart"/>
      <w:r w:rsidRPr="00846BBA">
        <w:rPr>
          <w:rFonts w:ascii="楷体_GB2312" w:eastAsia="楷体_GB2312" w:hint="eastAsia"/>
          <w:szCs w:val="21"/>
        </w:rPr>
        <w:t>Pr</w:t>
      </w:r>
      <w:proofErr w:type="spellEnd"/>
      <w:r w:rsidRPr="00846BBA">
        <w:rPr>
          <w:rFonts w:ascii="楷体_GB2312" w:eastAsia="楷体_GB2312" w:hint="eastAsia"/>
          <w:szCs w:val="21"/>
        </w:rPr>
        <w:t>型分子。</w:t>
      </w:r>
      <w:proofErr w:type="spellStart"/>
      <w:r w:rsidRPr="00846BBA">
        <w:rPr>
          <w:rFonts w:ascii="楷体_GB2312" w:eastAsia="楷体_GB2312" w:hint="eastAsia"/>
          <w:szCs w:val="21"/>
        </w:rPr>
        <w:t>Pr</w:t>
      </w:r>
      <w:proofErr w:type="spellEnd"/>
      <w:r w:rsidRPr="00846BBA">
        <w:rPr>
          <w:rFonts w:ascii="楷体_GB2312" w:eastAsia="楷体_GB2312" w:hint="eastAsia"/>
          <w:szCs w:val="21"/>
        </w:rPr>
        <w:t>对</w:t>
      </w:r>
      <w:proofErr w:type="spellStart"/>
      <w:r w:rsidRPr="00846BBA">
        <w:rPr>
          <w:rFonts w:ascii="楷体_GB2312" w:eastAsia="楷体_GB2312" w:hint="eastAsia"/>
          <w:szCs w:val="21"/>
        </w:rPr>
        <w:t>Pfr</w:t>
      </w:r>
      <w:proofErr w:type="spellEnd"/>
      <w:r w:rsidRPr="00846BBA">
        <w:rPr>
          <w:rFonts w:ascii="楷体_GB2312" w:eastAsia="楷体_GB2312" w:hint="eastAsia"/>
          <w:szCs w:val="21"/>
        </w:rPr>
        <w:t>的比率是由接受多少这两种不同波长的光而定。这种</w:t>
      </w:r>
      <w:proofErr w:type="spellStart"/>
      <w:r w:rsidRPr="00846BBA">
        <w:rPr>
          <w:rFonts w:ascii="楷体_GB2312" w:eastAsia="楷体_GB2312" w:hint="eastAsia"/>
          <w:szCs w:val="21"/>
        </w:rPr>
        <w:t>Pr</w:t>
      </w:r>
      <w:proofErr w:type="spellEnd"/>
      <w:r w:rsidRPr="00846BBA">
        <w:rPr>
          <w:rFonts w:ascii="楷体_GB2312" w:eastAsia="楷体_GB2312" w:hint="eastAsia"/>
          <w:szCs w:val="21"/>
        </w:rPr>
        <w:t>对</w:t>
      </w:r>
      <w:proofErr w:type="spellStart"/>
      <w:r w:rsidRPr="00846BBA">
        <w:rPr>
          <w:rFonts w:ascii="楷体_GB2312" w:eastAsia="楷体_GB2312" w:hint="eastAsia"/>
          <w:szCs w:val="21"/>
        </w:rPr>
        <w:t>Pfr</w:t>
      </w:r>
      <w:proofErr w:type="spellEnd"/>
      <w:r w:rsidRPr="00846BBA">
        <w:rPr>
          <w:rFonts w:ascii="楷体_GB2312" w:eastAsia="楷体_GB2312" w:hint="eastAsia"/>
          <w:szCs w:val="21"/>
        </w:rPr>
        <w:t>的比率提供了地方环境的</w:t>
      </w:r>
      <w:proofErr w:type="gramStart"/>
      <w:r w:rsidRPr="00846BBA">
        <w:rPr>
          <w:rFonts w:ascii="楷体_GB2312" w:eastAsia="楷体_GB2312" w:hint="eastAsia"/>
          <w:szCs w:val="21"/>
        </w:rPr>
        <w:t>讯息</w:t>
      </w:r>
      <w:proofErr w:type="gramEnd"/>
      <w:r w:rsidRPr="00846BBA">
        <w:rPr>
          <w:rFonts w:ascii="楷体_GB2312" w:eastAsia="楷体_GB2312" w:hint="eastAsia"/>
          <w:szCs w:val="21"/>
        </w:rPr>
        <w:t>，对植物来说极为重要。②未被遮蔽的日光，红光/远红光的比率为1，然而，阳光穿过树林后，大部分红光为树叶吸收，这时比率远小于1。植物透过</w:t>
      </w:r>
      <w:proofErr w:type="spellStart"/>
      <w:r w:rsidRPr="00846BBA">
        <w:rPr>
          <w:rFonts w:ascii="楷体_GB2312" w:eastAsia="楷体_GB2312" w:hint="eastAsia"/>
          <w:szCs w:val="21"/>
        </w:rPr>
        <w:t>Pr</w:t>
      </w:r>
      <w:proofErr w:type="spellEnd"/>
      <w:r w:rsidRPr="00846BBA">
        <w:rPr>
          <w:rFonts w:ascii="楷体_GB2312" w:eastAsia="楷体_GB2312" w:hint="eastAsia"/>
          <w:szCs w:val="21"/>
        </w:rPr>
        <w:t>对</w:t>
      </w:r>
      <w:proofErr w:type="spellStart"/>
      <w:r w:rsidRPr="00846BBA">
        <w:rPr>
          <w:rFonts w:ascii="楷体_GB2312" w:eastAsia="楷体_GB2312" w:hint="eastAsia"/>
          <w:szCs w:val="21"/>
        </w:rPr>
        <w:t>Pfr</w:t>
      </w:r>
      <w:proofErr w:type="spellEnd"/>
      <w:r w:rsidRPr="00846BBA">
        <w:rPr>
          <w:rFonts w:ascii="楷体_GB2312" w:eastAsia="楷体_GB2312" w:hint="eastAsia"/>
          <w:szCs w:val="21"/>
        </w:rPr>
        <w:t>的比率能侦测到光的改变。由此，植物利用光敏素察觉邻近植物的位置，调整自己的生长以避开邻近植物。同样，种子如果暴露在透光叶子照射的阳光中，就不会发芽。与其在其他植物的遮蔽下发芽、长出难以存活的幼苗，还不如在维持休眠状态。</w:t>
      </w:r>
    </w:p>
    <w:p w:rsidR="004D3A4E" w:rsidRPr="00846BBA" w:rsidRDefault="004D3A4E" w:rsidP="004D3A4E">
      <w:pPr>
        <w:adjustRightInd w:val="0"/>
        <w:snapToGrid w:val="0"/>
        <w:spacing w:line="360" w:lineRule="auto"/>
        <w:ind w:firstLineChars="200" w:firstLine="420"/>
        <w:rPr>
          <w:rFonts w:ascii="楷体_GB2312" w:eastAsia="楷体_GB2312"/>
          <w:szCs w:val="21"/>
        </w:rPr>
      </w:pPr>
      <w:r w:rsidRPr="00846BBA">
        <w:rPr>
          <w:rFonts w:ascii="楷体_GB2312" w:eastAsia="楷体_GB2312" w:hint="eastAsia"/>
          <w:szCs w:val="21"/>
        </w:rPr>
        <w:t>光敏素有个缺点，就是在黑暗环境中无用武之地。因此只有位于土壤表层或接近表层的种子能加以利用，侦测竞争对手是否</w:t>
      </w:r>
      <w:proofErr w:type="gramStart"/>
      <w:r w:rsidRPr="00846BBA">
        <w:rPr>
          <w:rFonts w:ascii="楷体_GB2312" w:eastAsia="楷体_GB2312" w:hint="eastAsia"/>
          <w:szCs w:val="21"/>
        </w:rPr>
        <w:t>环伺在侧</w:t>
      </w:r>
      <w:proofErr w:type="gramEnd"/>
      <w:r w:rsidRPr="00846BBA">
        <w:rPr>
          <w:rFonts w:ascii="楷体_GB2312" w:eastAsia="楷体_GB2312" w:hint="eastAsia"/>
          <w:szCs w:val="21"/>
        </w:rPr>
        <w:t>。不过还有另一种线索，能让深埋土中的种子知道上方没有一线生机。土壤表层的植物，例如草类，就像一层隔绝物，调节种子土壤内种子感受温度的范围。光裸的土壤表层没有这层隔绝物，所以底下的种子会感受到强烈的温度起伏，许多种子就从这种温度起伏中得知土壤表面是光裸的。如果感受到温度起伏，种子就会在春天发芽；而如果感受到的温度很平稳，没有高低起伏，种子就不会发芽。</w:t>
      </w:r>
    </w:p>
    <w:p w:rsidR="004D3A4E" w:rsidRPr="00846BBA" w:rsidRDefault="004D3A4E" w:rsidP="004D3A4E">
      <w:pPr>
        <w:adjustRightInd w:val="0"/>
        <w:snapToGrid w:val="0"/>
        <w:spacing w:line="360" w:lineRule="auto"/>
        <w:ind w:left="420" w:hangingChars="200" w:hanging="420"/>
        <w:rPr>
          <w:szCs w:val="21"/>
        </w:rPr>
      </w:pPr>
      <w:r w:rsidRPr="00846BBA">
        <w:rPr>
          <w:rFonts w:hint="eastAsia"/>
          <w:szCs w:val="21"/>
        </w:rPr>
        <w:t>（选自</w:t>
      </w:r>
      <w:r w:rsidRPr="00846BBA">
        <w:rPr>
          <w:szCs w:val="21"/>
        </w:rPr>
        <w:t>[</w:t>
      </w:r>
      <w:r w:rsidRPr="00846BBA">
        <w:rPr>
          <w:rFonts w:hint="eastAsia"/>
          <w:szCs w:val="21"/>
        </w:rPr>
        <w:t>英</w:t>
      </w:r>
      <w:r w:rsidRPr="00846BBA">
        <w:rPr>
          <w:szCs w:val="21"/>
        </w:rPr>
        <w:t>]</w:t>
      </w:r>
      <w:r w:rsidRPr="00846BBA">
        <w:rPr>
          <w:rFonts w:hint="eastAsia"/>
          <w:szCs w:val="21"/>
        </w:rPr>
        <w:t>乔纳森</w:t>
      </w:r>
      <w:r>
        <w:rPr>
          <w:szCs w:val="21"/>
        </w:rPr>
        <w:t>．</w:t>
      </w:r>
      <w:r w:rsidRPr="00846BBA">
        <w:rPr>
          <w:rFonts w:hint="eastAsia"/>
          <w:szCs w:val="21"/>
        </w:rPr>
        <w:t>西尔弗顿著、徐嘉妍译《种子的故事》，商务印书馆，</w:t>
      </w:r>
      <w:r w:rsidRPr="00846BBA">
        <w:rPr>
          <w:szCs w:val="21"/>
        </w:rPr>
        <w:t>2014</w:t>
      </w:r>
      <w:r w:rsidRPr="00846BBA">
        <w:rPr>
          <w:rFonts w:hint="eastAsia"/>
          <w:szCs w:val="21"/>
        </w:rPr>
        <w:t>年，有删改）</w:t>
      </w:r>
    </w:p>
    <w:p w:rsidR="004D3A4E" w:rsidRPr="00846BBA" w:rsidRDefault="004D3A4E" w:rsidP="004D3A4E">
      <w:pPr>
        <w:adjustRightInd w:val="0"/>
        <w:snapToGrid w:val="0"/>
        <w:spacing w:line="360" w:lineRule="auto"/>
        <w:ind w:left="420" w:hangingChars="200" w:hanging="420"/>
        <w:rPr>
          <w:szCs w:val="21"/>
        </w:rPr>
      </w:pPr>
      <w:r w:rsidRPr="00846BBA">
        <w:rPr>
          <w:szCs w:val="21"/>
        </w:rPr>
        <w:t>19</w:t>
      </w:r>
      <w:r>
        <w:rPr>
          <w:szCs w:val="21"/>
        </w:rPr>
        <w:t>．</w:t>
      </w:r>
      <w:r w:rsidRPr="00846BBA">
        <w:rPr>
          <w:rFonts w:hint="eastAsia"/>
          <w:szCs w:val="21"/>
        </w:rPr>
        <w:t>简要分析文中画线部分的语言特色。（</w:t>
      </w:r>
      <w:r w:rsidRPr="00846BBA">
        <w:rPr>
          <w:szCs w:val="21"/>
        </w:rPr>
        <w:t>4</w:t>
      </w:r>
      <w:r w:rsidRPr="00846BBA">
        <w:rPr>
          <w:rFonts w:hint="eastAsia"/>
          <w:szCs w:val="21"/>
        </w:rPr>
        <w:t>分）</w:t>
      </w:r>
    </w:p>
    <w:p w:rsidR="004D3A4E" w:rsidRPr="00846BBA" w:rsidRDefault="004D3A4E" w:rsidP="004D3A4E">
      <w:pPr>
        <w:adjustRightInd w:val="0"/>
        <w:snapToGrid w:val="0"/>
        <w:spacing w:line="360" w:lineRule="auto"/>
        <w:ind w:left="420" w:hangingChars="200" w:hanging="420"/>
        <w:rPr>
          <w:szCs w:val="21"/>
        </w:rPr>
      </w:pPr>
      <w:r w:rsidRPr="00846BBA">
        <w:rPr>
          <w:szCs w:val="21"/>
        </w:rPr>
        <w:t>20</w:t>
      </w:r>
      <w:r>
        <w:rPr>
          <w:szCs w:val="21"/>
        </w:rPr>
        <w:t>．</w:t>
      </w:r>
      <w:r w:rsidRPr="00846BBA">
        <w:rPr>
          <w:rFonts w:hint="eastAsia"/>
          <w:szCs w:val="21"/>
        </w:rPr>
        <w:t>作者认为有些种子发芽行为的精巧程度还不及格。请写出这些种子的发芽行为。（</w:t>
      </w:r>
      <w:r w:rsidRPr="00846BBA">
        <w:rPr>
          <w:szCs w:val="21"/>
        </w:rPr>
        <w:t>6</w:t>
      </w:r>
      <w:r w:rsidRPr="00846BBA">
        <w:rPr>
          <w:rFonts w:hint="eastAsia"/>
          <w:szCs w:val="21"/>
        </w:rPr>
        <w:t>分）</w:t>
      </w:r>
    </w:p>
    <w:p w:rsidR="004D3A4E" w:rsidRPr="00846BBA" w:rsidRDefault="004D3A4E" w:rsidP="004D3A4E">
      <w:pPr>
        <w:adjustRightInd w:val="0"/>
        <w:snapToGrid w:val="0"/>
        <w:spacing w:line="360" w:lineRule="auto"/>
        <w:ind w:left="420" w:hangingChars="200" w:hanging="420"/>
        <w:rPr>
          <w:szCs w:val="21"/>
        </w:rPr>
      </w:pPr>
      <w:r w:rsidRPr="00846BBA">
        <w:rPr>
          <w:szCs w:val="21"/>
        </w:rPr>
        <w:t>21</w:t>
      </w:r>
      <w:r>
        <w:rPr>
          <w:szCs w:val="21"/>
        </w:rPr>
        <w:t>．</w:t>
      </w:r>
      <w:r w:rsidRPr="00846BBA">
        <w:rPr>
          <w:rFonts w:hint="eastAsia"/>
          <w:szCs w:val="21"/>
        </w:rPr>
        <w:t>翻土可以除掉土壤表层的杂草，但是翻动过后的土壤有时反而长出更多的杂草。请用文中观点解释这种现象。（</w:t>
      </w:r>
      <w:r w:rsidRPr="00846BBA">
        <w:rPr>
          <w:szCs w:val="21"/>
        </w:rPr>
        <w:t>5</w:t>
      </w:r>
      <w:r w:rsidRPr="00846BBA">
        <w:rPr>
          <w:rFonts w:hint="eastAsia"/>
          <w:szCs w:val="21"/>
        </w:rPr>
        <w:t>分）</w:t>
      </w:r>
    </w:p>
    <w:p w:rsidR="004D3A4E" w:rsidRPr="00846BBA" w:rsidRDefault="004D3A4E" w:rsidP="004D3A4E">
      <w:pPr>
        <w:adjustRightInd w:val="0"/>
        <w:snapToGrid w:val="0"/>
        <w:spacing w:line="360" w:lineRule="auto"/>
        <w:ind w:left="422" w:hangingChars="200" w:hanging="422"/>
        <w:rPr>
          <w:b/>
          <w:szCs w:val="21"/>
        </w:rPr>
      </w:pPr>
      <w:r w:rsidRPr="00846BBA">
        <w:rPr>
          <w:rFonts w:hint="eastAsia"/>
          <w:b/>
          <w:szCs w:val="21"/>
        </w:rPr>
        <w:t>五、本大题</w:t>
      </w:r>
      <w:r w:rsidRPr="00846BBA">
        <w:rPr>
          <w:b/>
          <w:szCs w:val="21"/>
        </w:rPr>
        <w:t>2</w:t>
      </w:r>
      <w:r w:rsidRPr="00846BBA">
        <w:rPr>
          <w:rFonts w:hint="eastAsia"/>
          <w:b/>
          <w:szCs w:val="21"/>
        </w:rPr>
        <w:t>小题，每小题</w:t>
      </w:r>
      <w:r w:rsidRPr="00846BBA">
        <w:rPr>
          <w:b/>
          <w:szCs w:val="21"/>
        </w:rPr>
        <w:t>6</w:t>
      </w:r>
      <w:r w:rsidRPr="00846BBA">
        <w:rPr>
          <w:rFonts w:hint="eastAsia"/>
          <w:b/>
          <w:szCs w:val="21"/>
        </w:rPr>
        <w:t>分，共</w:t>
      </w:r>
      <w:r w:rsidRPr="00846BBA">
        <w:rPr>
          <w:b/>
          <w:szCs w:val="21"/>
        </w:rPr>
        <w:t>12</w:t>
      </w:r>
      <w:r w:rsidRPr="00846BBA">
        <w:rPr>
          <w:rFonts w:hint="eastAsia"/>
          <w:b/>
          <w:szCs w:val="21"/>
        </w:rPr>
        <w:t>分。</w:t>
      </w:r>
    </w:p>
    <w:p w:rsidR="004D3A4E" w:rsidRPr="00846BBA" w:rsidRDefault="004D3A4E" w:rsidP="004D3A4E">
      <w:pPr>
        <w:adjustRightInd w:val="0"/>
        <w:snapToGrid w:val="0"/>
        <w:spacing w:line="360" w:lineRule="auto"/>
        <w:ind w:left="420" w:hangingChars="200" w:hanging="420"/>
        <w:rPr>
          <w:szCs w:val="21"/>
        </w:rPr>
      </w:pPr>
      <w:r w:rsidRPr="00846BBA">
        <w:rPr>
          <w:rFonts w:ascii="宋体" w:hAnsi="宋体"/>
          <w:szCs w:val="21"/>
        </w:rPr>
        <w:t>22</w:t>
      </w:r>
      <w:r>
        <w:rPr>
          <w:szCs w:val="21"/>
        </w:rPr>
        <w:t>．</w:t>
      </w:r>
      <w:r w:rsidRPr="00846BBA">
        <w:rPr>
          <w:rFonts w:hint="eastAsia"/>
          <w:szCs w:val="21"/>
        </w:rPr>
        <w:t>在下面一段文字的空白处补写恰当的语句，使整段文字语意完整，逻辑严密，前后连贯。每处字数不得超过所给空格数（含标点符号）。</w:t>
      </w:r>
    </w:p>
    <w:p w:rsidR="004D3A4E" w:rsidRPr="00B942C6" w:rsidRDefault="004D3A4E" w:rsidP="004D3A4E">
      <w:pPr>
        <w:adjustRightInd w:val="0"/>
        <w:snapToGrid w:val="0"/>
        <w:spacing w:line="360" w:lineRule="auto"/>
        <w:ind w:firstLineChars="200" w:firstLine="420"/>
        <w:rPr>
          <w:rFonts w:ascii="楷体_GB2312" w:eastAsia="楷体_GB2312"/>
          <w:szCs w:val="21"/>
          <w:u w:val="single"/>
        </w:rPr>
      </w:pPr>
      <w:r w:rsidRPr="00B942C6">
        <w:rPr>
          <w:rFonts w:ascii="楷体_GB2312" w:eastAsia="楷体_GB2312" w:hint="eastAsia"/>
          <w:szCs w:val="21"/>
        </w:rPr>
        <w:t>产品说明书的出现是商品生产的一大进步。随着社会工业化进程的加快与科学技术的不断进步，商品的技术含量越来越高，许多商品的使用方法已远远地超出了人们的常识。</w:t>
      </w:r>
      <w:r w:rsidRPr="00B942C6">
        <w:rPr>
          <w:rFonts w:ascii="楷体_GB2312" w:eastAsia="楷体_GB2312" w:hint="eastAsia"/>
          <w:szCs w:val="21"/>
          <w:u w:val="single"/>
        </w:rPr>
        <w:t xml:space="preserve">       </w:t>
      </w:r>
    </w:p>
    <w:p w:rsidR="004D3A4E" w:rsidRPr="00B942C6" w:rsidRDefault="004D3A4E" w:rsidP="004D3A4E">
      <w:pPr>
        <w:adjustRightInd w:val="0"/>
        <w:snapToGrid w:val="0"/>
        <w:spacing w:line="360" w:lineRule="auto"/>
        <w:ind w:firstLineChars="200" w:firstLine="420"/>
        <w:rPr>
          <w:rFonts w:ascii="楷体_GB2312" w:eastAsia="楷体_GB2312"/>
          <w:szCs w:val="21"/>
        </w:rPr>
      </w:pPr>
      <w:r w:rsidRPr="00B942C6">
        <w:rPr>
          <w:rFonts w:ascii="楷体_GB2312" w:eastAsia="楷体_GB2312" w:hint="eastAsia"/>
          <w:szCs w:val="21"/>
          <w:u w:val="single"/>
        </w:rPr>
        <w:t xml:space="preserve">①      </w:t>
      </w:r>
      <w:r w:rsidRPr="00B942C6">
        <w:rPr>
          <w:rFonts w:ascii="楷体_GB2312" w:eastAsia="楷体_GB2312" w:hint="eastAsia"/>
          <w:szCs w:val="21"/>
        </w:rPr>
        <w:t>，就可能给消费者带来不便，如不会使用或使用不当。可见说明书是不可或缺的。</w:t>
      </w:r>
      <w:r w:rsidRPr="00B942C6">
        <w:rPr>
          <w:rFonts w:ascii="楷体_GB2312" w:eastAsia="楷体_GB2312" w:hint="eastAsia"/>
          <w:szCs w:val="21"/>
          <w:u w:val="single"/>
        </w:rPr>
        <w:t xml:space="preserve">            ②       </w:t>
      </w:r>
      <w:r w:rsidRPr="00B942C6">
        <w:rPr>
          <w:rFonts w:ascii="楷体_GB2312" w:eastAsia="楷体_GB2312" w:hint="eastAsia"/>
          <w:szCs w:val="21"/>
        </w:rPr>
        <w:t>，否则，文字的任何错误都有可能使消费者乃至生产者付出沉重的代价。除了文字错误以外，产品说明书还存在诸如专业术语艰涩难懂、产品说明与实际不符等各种问题。现在关注产品质量问题的人越来越多，</w:t>
      </w:r>
      <w:r w:rsidRPr="00B942C6">
        <w:rPr>
          <w:rFonts w:ascii="楷体_GB2312" w:eastAsia="楷体_GB2312" w:hint="eastAsia"/>
          <w:szCs w:val="21"/>
          <w:u w:val="single"/>
        </w:rPr>
        <w:t xml:space="preserve">            </w:t>
      </w:r>
    </w:p>
    <w:p w:rsidR="004D3A4E" w:rsidRPr="00B942C6" w:rsidRDefault="004D3A4E" w:rsidP="004D3A4E">
      <w:pPr>
        <w:adjustRightInd w:val="0"/>
        <w:snapToGrid w:val="0"/>
        <w:spacing w:line="360" w:lineRule="auto"/>
        <w:ind w:firstLineChars="200" w:firstLine="420"/>
        <w:rPr>
          <w:rFonts w:ascii="楷体_GB2312" w:eastAsia="楷体_GB2312"/>
          <w:szCs w:val="21"/>
        </w:rPr>
      </w:pPr>
      <w:r w:rsidRPr="00B942C6">
        <w:rPr>
          <w:rFonts w:ascii="楷体_GB2312" w:eastAsia="楷体_GB2312" w:hint="eastAsia"/>
          <w:szCs w:val="21"/>
          <w:u w:val="single"/>
        </w:rPr>
        <w:t xml:space="preserve">③                   </w:t>
      </w:r>
      <w:r w:rsidRPr="00B942C6">
        <w:rPr>
          <w:rFonts w:ascii="楷体_GB2312" w:eastAsia="楷体_GB2312" w:hint="eastAsia"/>
          <w:szCs w:val="21"/>
        </w:rPr>
        <w:t>，许多人甚至不看说明书或者不按说明书来使用产品，这意味着大多数消费者还没有意识到说明书的重要性。</w:t>
      </w:r>
    </w:p>
    <w:p w:rsidR="004D3A4E" w:rsidRPr="00846BBA" w:rsidRDefault="004D3A4E" w:rsidP="004D3A4E">
      <w:pPr>
        <w:adjustRightInd w:val="0"/>
        <w:snapToGrid w:val="0"/>
        <w:spacing w:line="360" w:lineRule="auto"/>
        <w:ind w:left="420" w:hangingChars="200" w:hanging="420"/>
        <w:rPr>
          <w:rFonts w:ascii="宋体"/>
          <w:szCs w:val="21"/>
        </w:rPr>
      </w:pPr>
      <w:r w:rsidRPr="00846BBA">
        <w:rPr>
          <w:rFonts w:ascii="宋体" w:hAnsi="宋体"/>
          <w:szCs w:val="21"/>
        </w:rPr>
        <w:t>23</w:t>
      </w:r>
      <w:r>
        <w:rPr>
          <w:szCs w:val="21"/>
        </w:rPr>
        <w:t>．</w:t>
      </w:r>
      <w:r w:rsidRPr="00846BBA">
        <w:rPr>
          <w:rFonts w:ascii="宋体" w:hAnsi="宋体" w:hint="eastAsia"/>
          <w:szCs w:val="21"/>
        </w:rPr>
        <w:t>下图是北京市控烟协会遴选的两个劝阻吸烟的手势，分别是“我介意”和“不可以”。请写一段话分析这两个手势的劝阻效果。要求语意完整，前后连贯，不少于</w:t>
      </w:r>
      <w:r w:rsidRPr="00846BBA">
        <w:rPr>
          <w:rFonts w:ascii="宋体" w:hAnsi="宋体"/>
          <w:szCs w:val="21"/>
        </w:rPr>
        <w:t>50</w:t>
      </w:r>
      <w:r w:rsidRPr="00846BBA">
        <w:rPr>
          <w:rFonts w:ascii="宋体" w:hAnsi="宋体" w:hint="eastAsia"/>
          <w:szCs w:val="21"/>
        </w:rPr>
        <w:t>字（含标点符号）。</w:t>
      </w:r>
    </w:p>
    <w:p w:rsidR="004D3A4E" w:rsidRPr="00846BBA" w:rsidRDefault="004D3A4E" w:rsidP="004D3A4E">
      <w:pPr>
        <w:widowControl/>
        <w:adjustRightInd w:val="0"/>
        <w:snapToGrid w:val="0"/>
        <w:spacing w:line="360" w:lineRule="auto"/>
        <w:ind w:left="420" w:hangingChars="200" w:hanging="420"/>
        <w:jc w:val="center"/>
        <w:rPr>
          <w:rFonts w:ascii="宋体" w:cs="宋体"/>
          <w:kern w:val="0"/>
          <w:szCs w:val="21"/>
        </w:rPr>
      </w:pPr>
      <w:r>
        <w:rPr>
          <w:rFonts w:ascii="宋体" w:cs="宋体" w:hint="eastAsia"/>
          <w:noProof/>
          <w:kern w:val="0"/>
          <w:szCs w:val="21"/>
        </w:rPr>
        <w:lastRenderedPageBreak/>
        <w:drawing>
          <wp:inline distT="0" distB="0" distL="0" distR="0" wp14:anchorId="35CC2B48" wp14:editId="74A53C8C">
            <wp:extent cx="2676525" cy="1238250"/>
            <wp:effectExtent l="0" t="0" r="0" b="0"/>
            <wp:docPr id="4" name="图片 4" descr="C:\Users\Administrator\AppData\Roaming\Tencent\Users\1424401688\QQ\WinTemp\RichOle\YS6E$HD80AW}}4H3DH83ZJ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Administrator\AppData\Roaming\Tencent\Users\1424401688\QQ\WinTemp\RichOle\YS6E$HD80AW}}4H3DH83ZJ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1238250"/>
                    </a:xfrm>
                    <a:prstGeom prst="rect">
                      <a:avLst/>
                    </a:prstGeom>
                    <a:noFill/>
                    <a:ln>
                      <a:noFill/>
                    </a:ln>
                  </pic:spPr>
                </pic:pic>
              </a:graphicData>
            </a:graphic>
          </wp:inline>
        </w:drawing>
      </w:r>
    </w:p>
    <w:p w:rsidR="004D3A4E" w:rsidRPr="00846BBA" w:rsidRDefault="004D3A4E" w:rsidP="004D3A4E">
      <w:pPr>
        <w:widowControl/>
        <w:adjustRightInd w:val="0"/>
        <w:snapToGrid w:val="0"/>
        <w:spacing w:line="360" w:lineRule="auto"/>
        <w:ind w:left="420" w:hangingChars="200" w:hanging="420"/>
        <w:jc w:val="left"/>
        <w:rPr>
          <w:rFonts w:ascii="宋体" w:cs="宋体"/>
          <w:kern w:val="0"/>
          <w:szCs w:val="21"/>
        </w:rPr>
      </w:pPr>
      <w:r w:rsidRPr="00846BBA">
        <w:rPr>
          <w:rFonts w:ascii="宋体" w:hAnsi="宋体" w:cs="宋体" w:hint="eastAsia"/>
          <w:kern w:val="0"/>
          <w:szCs w:val="21"/>
        </w:rPr>
        <w:t>六、本大题</w:t>
      </w:r>
      <w:r w:rsidRPr="00846BBA">
        <w:rPr>
          <w:rFonts w:ascii="宋体" w:hAnsi="宋体" w:cs="宋体"/>
          <w:kern w:val="0"/>
          <w:szCs w:val="21"/>
        </w:rPr>
        <w:t>1</w:t>
      </w:r>
      <w:r w:rsidRPr="00846BBA">
        <w:rPr>
          <w:rFonts w:ascii="宋体" w:hAnsi="宋体" w:cs="宋体" w:hint="eastAsia"/>
          <w:kern w:val="0"/>
          <w:szCs w:val="21"/>
        </w:rPr>
        <w:t>小题，共</w:t>
      </w:r>
      <w:r w:rsidRPr="00846BBA">
        <w:rPr>
          <w:rFonts w:ascii="宋体" w:hAnsi="宋体" w:cs="宋体"/>
          <w:kern w:val="0"/>
          <w:szCs w:val="21"/>
        </w:rPr>
        <w:t>60</w:t>
      </w:r>
      <w:r w:rsidRPr="00846BBA">
        <w:rPr>
          <w:rFonts w:ascii="宋体" w:hAnsi="宋体" w:cs="宋体" w:hint="eastAsia"/>
          <w:kern w:val="0"/>
          <w:szCs w:val="21"/>
        </w:rPr>
        <w:t>分。</w:t>
      </w:r>
    </w:p>
    <w:p w:rsidR="004D3A4E" w:rsidRPr="00846BBA" w:rsidRDefault="004D3A4E" w:rsidP="004D3A4E">
      <w:pPr>
        <w:widowControl/>
        <w:adjustRightInd w:val="0"/>
        <w:snapToGrid w:val="0"/>
        <w:spacing w:line="360" w:lineRule="auto"/>
        <w:ind w:left="420" w:hangingChars="200" w:hanging="420"/>
        <w:jc w:val="left"/>
        <w:rPr>
          <w:rFonts w:ascii="宋体" w:cs="宋体"/>
          <w:kern w:val="0"/>
          <w:szCs w:val="21"/>
        </w:rPr>
      </w:pPr>
      <w:r w:rsidRPr="00846BBA">
        <w:rPr>
          <w:rFonts w:ascii="宋体" w:hAnsi="宋体" w:cs="宋体"/>
          <w:kern w:val="0"/>
          <w:szCs w:val="21"/>
        </w:rPr>
        <w:t>24</w:t>
      </w:r>
      <w:r>
        <w:rPr>
          <w:rFonts w:ascii="宋体" w:hAnsi="宋体" w:cs="宋体"/>
          <w:kern w:val="0"/>
          <w:szCs w:val="21"/>
        </w:rPr>
        <w:t>．</w:t>
      </w:r>
      <w:r w:rsidRPr="00846BBA">
        <w:rPr>
          <w:rFonts w:ascii="宋体" w:hAnsi="宋体" w:cs="宋体" w:hint="eastAsia"/>
          <w:kern w:val="0"/>
          <w:szCs w:val="21"/>
        </w:rPr>
        <w:t>阅读下面的文字，根据要求作文。</w:t>
      </w:r>
    </w:p>
    <w:p w:rsidR="004D3A4E" w:rsidRPr="00B942C6" w:rsidRDefault="004D3A4E" w:rsidP="004D3A4E">
      <w:pPr>
        <w:widowControl/>
        <w:adjustRightInd w:val="0"/>
        <w:snapToGrid w:val="0"/>
        <w:spacing w:line="360" w:lineRule="auto"/>
        <w:ind w:firstLineChars="200" w:firstLine="420"/>
        <w:jc w:val="left"/>
        <w:rPr>
          <w:rFonts w:ascii="楷体_GB2312" w:eastAsia="楷体_GB2312" w:cs="宋体"/>
          <w:kern w:val="0"/>
          <w:szCs w:val="21"/>
        </w:rPr>
      </w:pPr>
      <w:r w:rsidRPr="00B942C6">
        <w:rPr>
          <w:rFonts w:ascii="楷体_GB2312" w:eastAsia="楷体_GB2312" w:hAnsi="宋体" w:cs="宋体" w:hint="eastAsia"/>
          <w:kern w:val="0"/>
          <w:szCs w:val="21"/>
        </w:rPr>
        <w:t>看天光云彩，能测阴晴雨雪，但难逾目力所及；打开电视，可知全球天气，却少了静观云卷云舒的乐趣。</w:t>
      </w:r>
    </w:p>
    <w:p w:rsidR="004D3A4E" w:rsidRPr="00B942C6" w:rsidRDefault="004D3A4E" w:rsidP="004D3A4E">
      <w:pPr>
        <w:widowControl/>
        <w:adjustRightInd w:val="0"/>
        <w:snapToGrid w:val="0"/>
        <w:spacing w:line="360" w:lineRule="auto"/>
        <w:ind w:firstLineChars="200" w:firstLine="420"/>
        <w:jc w:val="left"/>
        <w:rPr>
          <w:rFonts w:ascii="楷体_GB2312" w:eastAsia="楷体_GB2312" w:cs="宋体"/>
          <w:kern w:val="0"/>
          <w:szCs w:val="21"/>
        </w:rPr>
      </w:pPr>
      <w:r w:rsidRPr="00B942C6">
        <w:rPr>
          <w:rFonts w:ascii="楷体_GB2312" w:eastAsia="楷体_GB2312" w:hAnsi="宋体" w:cs="宋体" w:hint="eastAsia"/>
          <w:kern w:val="0"/>
          <w:szCs w:val="21"/>
        </w:rPr>
        <w:t>漫步林间，常看草长莺飞、枝叶枯荣，但未必能细说花鸟之名、树木之性；轻点鼠标，可知生物的纲目属种、迁徙演化，却无法唤到花果清香、丛林气息。</w:t>
      </w:r>
    </w:p>
    <w:p w:rsidR="004D3A4E" w:rsidRPr="00B942C6" w:rsidRDefault="004D3A4E" w:rsidP="004D3A4E">
      <w:pPr>
        <w:widowControl/>
        <w:adjustRightInd w:val="0"/>
        <w:snapToGrid w:val="0"/>
        <w:spacing w:line="360" w:lineRule="auto"/>
        <w:ind w:firstLineChars="200" w:firstLine="420"/>
        <w:jc w:val="left"/>
        <w:rPr>
          <w:rFonts w:ascii="楷体_GB2312" w:eastAsia="楷体_GB2312" w:cs="宋体"/>
          <w:kern w:val="0"/>
          <w:szCs w:val="21"/>
        </w:rPr>
      </w:pPr>
      <w:r w:rsidRPr="00B942C6">
        <w:rPr>
          <w:rFonts w:ascii="楷体_GB2312" w:eastAsia="楷体_GB2312" w:hAnsi="宋体" w:cs="宋体" w:hint="eastAsia"/>
          <w:kern w:val="0"/>
          <w:szCs w:val="21"/>
        </w:rPr>
        <w:t>从不同的途径去感知自然，自然似乎很“近”，又似乎很“远”。</w:t>
      </w:r>
    </w:p>
    <w:p w:rsidR="004D3A4E" w:rsidRPr="00846BBA" w:rsidRDefault="004D3A4E" w:rsidP="004D3A4E">
      <w:pPr>
        <w:widowControl/>
        <w:adjustRightInd w:val="0"/>
        <w:snapToGrid w:val="0"/>
        <w:spacing w:line="360" w:lineRule="auto"/>
        <w:ind w:left="420" w:hangingChars="200" w:hanging="420"/>
        <w:jc w:val="left"/>
        <w:rPr>
          <w:rFonts w:ascii="宋体" w:cs="宋体"/>
          <w:kern w:val="0"/>
          <w:szCs w:val="21"/>
        </w:rPr>
      </w:pPr>
      <w:r w:rsidRPr="00846BBA">
        <w:rPr>
          <w:rFonts w:ascii="宋体" w:hAnsi="宋体" w:cs="宋体" w:hint="eastAsia"/>
          <w:kern w:val="0"/>
          <w:szCs w:val="21"/>
        </w:rPr>
        <w:t>要求：①自选角度，确定立意，自拟标题，文体不限。</w:t>
      </w:r>
    </w:p>
    <w:p w:rsidR="004D3A4E" w:rsidRPr="00846BBA" w:rsidRDefault="004D3A4E" w:rsidP="004D3A4E">
      <w:pPr>
        <w:widowControl/>
        <w:adjustRightInd w:val="0"/>
        <w:snapToGrid w:val="0"/>
        <w:spacing w:line="360" w:lineRule="auto"/>
        <w:ind w:left="420" w:hangingChars="200" w:hanging="420"/>
        <w:jc w:val="left"/>
        <w:rPr>
          <w:rFonts w:ascii="宋体" w:cs="宋体"/>
          <w:kern w:val="0"/>
          <w:szCs w:val="21"/>
        </w:rPr>
      </w:pPr>
      <w:r w:rsidRPr="00846BBA">
        <w:rPr>
          <w:rFonts w:ascii="宋体" w:hAnsi="宋体" w:cs="宋体" w:hint="eastAsia"/>
          <w:kern w:val="0"/>
          <w:szCs w:val="21"/>
        </w:rPr>
        <w:t>②不要脱离材料内容及含意的范围。</w:t>
      </w:r>
    </w:p>
    <w:p w:rsidR="004D3A4E" w:rsidRPr="00846BBA" w:rsidRDefault="004D3A4E" w:rsidP="004D3A4E">
      <w:pPr>
        <w:widowControl/>
        <w:adjustRightInd w:val="0"/>
        <w:snapToGrid w:val="0"/>
        <w:spacing w:line="360" w:lineRule="auto"/>
        <w:ind w:left="420" w:hangingChars="200" w:hanging="420"/>
        <w:jc w:val="left"/>
        <w:rPr>
          <w:rFonts w:ascii="宋体" w:cs="宋体"/>
          <w:kern w:val="0"/>
          <w:szCs w:val="21"/>
        </w:rPr>
      </w:pPr>
      <w:r w:rsidRPr="00846BBA">
        <w:rPr>
          <w:rFonts w:ascii="宋体" w:hAnsi="宋体" w:cs="宋体" w:hint="eastAsia"/>
          <w:kern w:val="0"/>
          <w:szCs w:val="21"/>
        </w:rPr>
        <w:t>③不少于</w:t>
      </w:r>
      <w:r w:rsidRPr="00846BBA">
        <w:rPr>
          <w:rFonts w:ascii="宋体" w:hAnsi="宋体" w:cs="宋体"/>
          <w:kern w:val="0"/>
          <w:szCs w:val="21"/>
        </w:rPr>
        <w:t>800</w:t>
      </w:r>
      <w:r w:rsidRPr="00846BBA">
        <w:rPr>
          <w:rFonts w:ascii="宋体" w:hAnsi="宋体" w:cs="宋体" w:hint="eastAsia"/>
          <w:kern w:val="0"/>
          <w:szCs w:val="21"/>
        </w:rPr>
        <w:t>字。</w:t>
      </w:r>
    </w:p>
    <w:p w:rsidR="004D3A4E" w:rsidRPr="00846BBA" w:rsidRDefault="004D3A4E" w:rsidP="004D3A4E">
      <w:pPr>
        <w:widowControl/>
        <w:adjustRightInd w:val="0"/>
        <w:snapToGrid w:val="0"/>
        <w:spacing w:line="360" w:lineRule="auto"/>
        <w:ind w:left="420" w:hangingChars="200" w:hanging="420"/>
        <w:jc w:val="left"/>
        <w:rPr>
          <w:rFonts w:ascii="宋体" w:cs="宋体"/>
          <w:kern w:val="0"/>
          <w:szCs w:val="21"/>
        </w:rPr>
      </w:pPr>
      <w:r w:rsidRPr="00846BBA">
        <w:rPr>
          <w:rFonts w:ascii="宋体" w:hAnsi="宋体" w:cs="宋体" w:hint="eastAsia"/>
          <w:kern w:val="0"/>
          <w:szCs w:val="21"/>
        </w:rPr>
        <w:t>④不得套作，不得抄袭。</w:t>
      </w:r>
    </w:p>
    <w:p w:rsidR="004D3A4E" w:rsidRPr="00846BBA" w:rsidRDefault="004D3A4E" w:rsidP="004D3A4E">
      <w:pPr>
        <w:adjustRightInd w:val="0"/>
        <w:snapToGrid w:val="0"/>
        <w:spacing w:line="360" w:lineRule="auto"/>
        <w:rPr>
          <w:szCs w:val="21"/>
        </w:rPr>
      </w:pPr>
    </w:p>
    <w:p w:rsidR="004D3A4E" w:rsidRDefault="004D3A4E" w:rsidP="004D3A4E">
      <w:pPr>
        <w:widowControl/>
        <w:jc w:val="left"/>
      </w:pPr>
      <w:r>
        <w:br w:type="page"/>
      </w:r>
    </w:p>
    <w:p w:rsidR="004D3A4E" w:rsidRPr="00F64774" w:rsidRDefault="004D3A4E" w:rsidP="004D3A4E">
      <w:r>
        <w:rPr>
          <w:noProof/>
        </w:rPr>
        <w:lastRenderedPageBreak/>
        <w:drawing>
          <wp:inline distT="0" distB="0" distL="0" distR="0" wp14:anchorId="0210CD6F" wp14:editId="59A5D77E">
            <wp:extent cx="6192520" cy="816356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反盗版维权声明.jpg"/>
                    <pic:cNvPicPr/>
                  </pic:nvPicPr>
                  <pic:blipFill>
                    <a:blip r:embed="rId9">
                      <a:extLst>
                        <a:ext uri="{28A0092B-C50C-407E-A947-70E740481C1C}">
                          <a14:useLocalDpi xmlns:a14="http://schemas.microsoft.com/office/drawing/2010/main" val="0"/>
                        </a:ext>
                      </a:extLst>
                    </a:blip>
                    <a:stretch>
                      <a:fillRect/>
                    </a:stretch>
                  </pic:blipFill>
                  <pic:spPr>
                    <a:xfrm>
                      <a:off x="0" y="0"/>
                      <a:ext cx="6192520" cy="8163560"/>
                    </a:xfrm>
                    <a:prstGeom prst="rect">
                      <a:avLst/>
                    </a:prstGeom>
                  </pic:spPr>
                </pic:pic>
              </a:graphicData>
            </a:graphic>
          </wp:inline>
        </w:drawing>
      </w:r>
    </w:p>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7D7553" w:rsidRDefault="007D7553"/>
    <w:p w:rsidR="00ED1060" w:rsidRDefault="00ED1060"/>
    <w:sectPr w:rsidR="00ED1060" w:rsidSect="007D7553">
      <w:headerReference w:type="default" r:id="rId10"/>
      <w:footerReference w:type="default" r:id="rId11"/>
      <w:pgSz w:w="11906" w:h="16838"/>
      <w:pgMar w:top="1440" w:right="1286" w:bottom="1440" w:left="1380"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CA3" w:rsidRDefault="00A14CA3">
      <w:r>
        <w:separator/>
      </w:r>
    </w:p>
  </w:endnote>
  <w:endnote w:type="continuationSeparator" w:id="0">
    <w:p w:rsidR="00A14CA3" w:rsidRDefault="00A1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553" w:rsidRDefault="007D7553">
    <w:pPr>
      <w:tabs>
        <w:tab w:val="center" w:pos="4153"/>
        <w:tab w:val="right" w:pos="8306"/>
      </w:tabs>
      <w:rPr>
        <w:rFonts w:ascii="宋体" w:hAnsi="宋体" w:cs="Arial"/>
        <w:color w:val="9C9A9C"/>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CA3" w:rsidRDefault="00A14CA3">
      <w:r>
        <w:separator/>
      </w:r>
    </w:p>
  </w:footnote>
  <w:footnote w:type="continuationSeparator" w:id="0">
    <w:p w:rsidR="00A14CA3" w:rsidRDefault="00A14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553" w:rsidRDefault="009A2B84">
    <w:pPr>
      <w:pStyle w:val="a4"/>
    </w:pPr>
    <w:r>
      <w:rPr>
        <w:noProof/>
      </w:rPr>
      <w:drawing>
        <wp:inline distT="0" distB="0" distL="0" distR="0">
          <wp:extent cx="5867400" cy="47561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xkw.jpg"/>
                  <pic:cNvPicPr/>
                </pic:nvPicPr>
                <pic:blipFill>
                  <a:blip r:embed="rId1">
                    <a:extLst>
                      <a:ext uri="{28A0092B-C50C-407E-A947-70E740481C1C}">
                        <a14:useLocalDpi xmlns:a14="http://schemas.microsoft.com/office/drawing/2010/main" val="0"/>
                      </a:ext>
                    </a:extLst>
                  </a:blip>
                  <a:stretch>
                    <a:fillRect/>
                  </a:stretch>
                </pic:blipFill>
                <pic:spPr>
                  <a:xfrm>
                    <a:off x="0" y="0"/>
                    <a:ext cx="5867400" cy="4756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54F77"/>
    <w:multiLevelType w:val="hybridMultilevel"/>
    <w:tmpl w:val="A66C3112"/>
    <w:lvl w:ilvl="0" w:tplc="E6F620F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573C48A"/>
    <w:multiLevelType w:val="singleLevel"/>
    <w:tmpl w:val="5573C48A"/>
    <w:lvl w:ilvl="0">
      <w:start w:val="4"/>
      <w:numFmt w:val="decimal"/>
      <w:suff w:val="nothing"/>
      <w:lvlText w:val="%1、"/>
      <w:lvlJc w:val="left"/>
    </w:lvl>
  </w:abstractNum>
  <w:abstractNum w:abstractNumId="2">
    <w:nsid w:val="5573C78A"/>
    <w:multiLevelType w:val="singleLevel"/>
    <w:tmpl w:val="5573C78A"/>
    <w:lvl w:ilvl="0">
      <w:start w:val="2"/>
      <w:numFmt w:val="chineseCounting"/>
      <w:suff w:val="nothing"/>
      <w:lvlText w:val="%1、"/>
      <w:lvlJc w:val="left"/>
    </w:lvl>
  </w:abstractNum>
  <w:abstractNum w:abstractNumId="3">
    <w:nsid w:val="5573D977"/>
    <w:multiLevelType w:val="singleLevel"/>
    <w:tmpl w:val="5573D977"/>
    <w:lvl w:ilvl="0">
      <w:start w:val="5"/>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2CFE"/>
    <w:rsid w:val="00172A27"/>
    <w:rsid w:val="004D3A4E"/>
    <w:rsid w:val="007D7553"/>
    <w:rsid w:val="007E0154"/>
    <w:rsid w:val="009A2B84"/>
    <w:rsid w:val="00A14CA3"/>
    <w:rsid w:val="00DB6075"/>
    <w:rsid w:val="00E847B3"/>
    <w:rsid w:val="00ED1060"/>
    <w:rsid w:val="00F73E58"/>
    <w:rsid w:val="00FF6B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A044EA01-A9C0-4133-84A2-EC56F45B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5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sid w:val="007D7553"/>
    <w:rPr>
      <w:kern w:val="2"/>
      <w:sz w:val="18"/>
      <w:szCs w:val="18"/>
    </w:rPr>
  </w:style>
  <w:style w:type="character" w:customStyle="1" w:styleId="Char0">
    <w:name w:val="页眉 Char"/>
    <w:basedOn w:val="a0"/>
    <w:link w:val="a4"/>
    <w:rsid w:val="007D7553"/>
    <w:rPr>
      <w:kern w:val="2"/>
      <w:sz w:val="18"/>
      <w:szCs w:val="18"/>
    </w:rPr>
  </w:style>
  <w:style w:type="character" w:styleId="a5">
    <w:name w:val="Hyperlink"/>
    <w:basedOn w:val="a0"/>
    <w:rsid w:val="007D7553"/>
    <w:rPr>
      <w:color w:val="0000FF"/>
      <w:u w:val="single"/>
    </w:rPr>
  </w:style>
  <w:style w:type="paragraph" w:styleId="a4">
    <w:name w:val="header"/>
    <w:basedOn w:val="a"/>
    <w:link w:val="Char0"/>
    <w:rsid w:val="007D7553"/>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rsid w:val="007D7553"/>
    <w:pPr>
      <w:tabs>
        <w:tab w:val="center" w:pos="4153"/>
        <w:tab w:val="right" w:pos="8306"/>
      </w:tabs>
      <w:snapToGrid w:val="0"/>
      <w:jc w:val="left"/>
    </w:pPr>
    <w:rPr>
      <w:sz w:val="18"/>
      <w:szCs w:val="18"/>
    </w:rPr>
  </w:style>
  <w:style w:type="paragraph" w:styleId="a6">
    <w:name w:val="Balloon Text"/>
    <w:basedOn w:val="a"/>
    <w:link w:val="Char1"/>
    <w:rsid w:val="00FF6B45"/>
    <w:rPr>
      <w:sz w:val="18"/>
      <w:szCs w:val="18"/>
    </w:rPr>
  </w:style>
  <w:style w:type="character" w:customStyle="1" w:styleId="Char1">
    <w:name w:val="批注框文本 Char"/>
    <w:basedOn w:val="a0"/>
    <w:link w:val="a6"/>
    <w:rsid w:val="00FF6B4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1443</Words>
  <Characters>8230</Characters>
  <Application>Microsoft Office Word</Application>
  <DocSecurity>0</DocSecurity>
  <PresentationFormat/>
  <Lines>68</Lines>
  <Paragraphs>19</Paragraphs>
  <Slides>0</Slides>
  <Notes>0</Notes>
  <HiddenSlides>0</HiddenSlides>
  <MMClips>0</MMClips>
  <ScaleCrop>false</ScaleCrop>
  <Company>北京今日学易科技有限公司(Zxxk.Com)</Company>
  <LinksUpToDate>false</LinksUpToDate>
  <CharactersWithSpaces>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（精校版）陕西省语文卷文档版（含答案）-2011年普通高等学校招生统一考试.doc</dc:title>
  <dc:subject>（精校版）陕西省语文卷文档版（含答案）-2011年普通高等学校招生统一考试.doc</dc:subject>
  <dc:creator>学科网(Zxxk.Com)</dc:creator>
  <cp:keywords>试卷、教案、课件、论文、素材</cp:keywords>
  <dc:description>学科网(www.zxxk.com)--教育资源门户，提供试卷、教案、课件、论文、素材及各类教学资源下载，还有大量而丰富的教学相关资讯！</dc:description>
  <cp:lastModifiedBy>moninfu(付金懋)</cp:lastModifiedBy>
  <cp:revision>3</cp:revision>
  <cp:lastPrinted>1900-12-31T16:00:00Z</cp:lastPrinted>
  <dcterms:created xsi:type="dcterms:W3CDTF">2015-06-07T06:51:00Z</dcterms:created>
  <dcterms:modified xsi:type="dcterms:W3CDTF">2015-06-07T07:13:00Z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2052-9.1.0.4468</vt:lpwstr>
  </property>
</Properties>
</file>