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58" w:rsidRDefault="00853658" w:rsidP="00853658">
      <w:pPr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附件2：            </w:t>
      </w:r>
    </w:p>
    <w:p w:rsidR="00853658" w:rsidRPr="00D345B6" w:rsidRDefault="00853658" w:rsidP="00853658">
      <w:pPr>
        <w:jc w:val="center"/>
        <w:rPr>
          <w:rFonts w:ascii="方正小标宋简体" w:eastAsia="方正小标宋简体" w:hAnsi="新宋体" w:hint="eastAsia"/>
          <w:sz w:val="32"/>
          <w:szCs w:val="32"/>
        </w:rPr>
      </w:pPr>
      <w:r w:rsidRPr="00D345B6">
        <w:rPr>
          <w:rFonts w:ascii="方正小标宋简体" w:eastAsia="方正小标宋简体" w:hAnsi="新宋体" w:hint="eastAsia"/>
          <w:sz w:val="32"/>
          <w:szCs w:val="32"/>
        </w:rPr>
        <w:t>考场安排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4832"/>
        <w:gridCol w:w="2056"/>
      </w:tblGrid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C77F5">
              <w:rPr>
                <w:rFonts w:ascii="宋体" w:hAnsi="宋体" w:hint="eastAsia"/>
                <w:b/>
                <w:sz w:val="28"/>
                <w:szCs w:val="28"/>
              </w:rPr>
              <w:t>考场号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C77F5">
              <w:rPr>
                <w:rFonts w:ascii="宋体" w:hAnsi="宋体" w:hint="eastAsia"/>
                <w:b/>
                <w:sz w:val="28"/>
                <w:szCs w:val="28"/>
              </w:rPr>
              <w:t>岗 位</w:t>
            </w:r>
          </w:p>
        </w:tc>
        <w:tc>
          <w:tcPr>
            <w:tcW w:w="2069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C77F5">
              <w:rPr>
                <w:rFonts w:ascii="宋体" w:hAnsi="宋体" w:hint="eastAsia"/>
                <w:b/>
                <w:sz w:val="28"/>
                <w:szCs w:val="28"/>
              </w:rPr>
              <w:t>教 室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新闻宣传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105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权益保护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107</w:t>
            </w:r>
            <w:r w:rsidRPr="009C77F5">
              <w:rPr>
                <w:rFonts w:ascii="宋体" w:hAnsi="宋体" w:hint="eastAsia"/>
                <w:sz w:val="28"/>
                <w:szCs w:val="28"/>
              </w:rPr>
              <w:t>阶梯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文化活动策划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赛事</w:t>
            </w:r>
            <w:r w:rsidRPr="009C77F5">
              <w:rPr>
                <w:rFonts w:ascii="宋体" w:hAnsi="宋体"/>
                <w:sz w:val="28"/>
                <w:szCs w:val="28"/>
              </w:rPr>
              <w:t>规划展示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109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官网法文编审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赞助销售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201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信息技术项目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208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外籍考生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206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项目管理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210</w:t>
            </w:r>
            <w:r w:rsidRPr="009C77F5">
              <w:rPr>
                <w:rFonts w:ascii="宋体" w:hAnsi="宋体" w:hint="eastAsia"/>
                <w:sz w:val="28"/>
                <w:szCs w:val="28"/>
              </w:rPr>
              <w:t>阶梯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规划建设分析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212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配套设施</w:t>
            </w:r>
            <w:r w:rsidRPr="009C77F5">
              <w:rPr>
                <w:rFonts w:ascii="宋体" w:hAnsi="宋体"/>
                <w:sz w:val="28"/>
                <w:szCs w:val="28"/>
              </w:rPr>
              <w:t>建设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214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赛区</w:t>
            </w:r>
            <w:r w:rsidRPr="009C77F5">
              <w:rPr>
                <w:rFonts w:ascii="宋体" w:hAnsi="宋体"/>
                <w:sz w:val="28"/>
                <w:szCs w:val="28"/>
              </w:rPr>
              <w:t>场馆规划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欧洲国家</w:t>
            </w:r>
            <w:r w:rsidRPr="009C77F5">
              <w:rPr>
                <w:rFonts w:ascii="宋体" w:hAnsi="宋体"/>
                <w:sz w:val="28"/>
                <w:szCs w:val="28"/>
              </w:rPr>
              <w:t>和地区奥委会</w:t>
            </w:r>
          </w:p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和残奥委会服务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77F5">
              <w:rPr>
                <w:rFonts w:ascii="宋体" w:hAnsi="宋体"/>
                <w:sz w:val="28"/>
                <w:szCs w:val="28"/>
              </w:rPr>
              <w:t>C301</w:t>
            </w:r>
          </w:p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报告厅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翻译服务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304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翻译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306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品牌保护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308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票务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场馆管理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310</w:t>
            </w:r>
            <w:r w:rsidRPr="009C77F5">
              <w:rPr>
                <w:rFonts w:ascii="宋体" w:hAnsi="宋体" w:hint="eastAsia"/>
                <w:sz w:val="28"/>
                <w:szCs w:val="28"/>
              </w:rPr>
              <w:t>阶梯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特许经营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预算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312</w:t>
            </w: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物流</w:t>
            </w:r>
          </w:p>
        </w:tc>
        <w:tc>
          <w:tcPr>
            <w:tcW w:w="2069" w:type="dxa"/>
            <w:vMerge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53658" w:rsidRPr="009C77F5" w:rsidTr="00814DCB">
        <w:trPr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4877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会计审核</w:t>
            </w:r>
          </w:p>
        </w:tc>
        <w:tc>
          <w:tcPr>
            <w:tcW w:w="2069" w:type="dxa"/>
            <w:shd w:val="clear" w:color="auto" w:fill="auto"/>
          </w:tcPr>
          <w:p w:rsidR="00853658" w:rsidRPr="009C77F5" w:rsidRDefault="00853658" w:rsidP="00814DCB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C77F5">
              <w:rPr>
                <w:rFonts w:ascii="宋体" w:hAnsi="宋体" w:hint="eastAsia"/>
                <w:sz w:val="28"/>
                <w:szCs w:val="28"/>
              </w:rPr>
              <w:t>C</w:t>
            </w:r>
            <w:r w:rsidRPr="009C77F5">
              <w:rPr>
                <w:rFonts w:ascii="宋体" w:hAnsi="宋体"/>
                <w:sz w:val="28"/>
                <w:szCs w:val="28"/>
              </w:rPr>
              <w:t>317</w:t>
            </w:r>
          </w:p>
        </w:tc>
      </w:tr>
    </w:tbl>
    <w:p w:rsidR="00853658" w:rsidRPr="00604C32" w:rsidRDefault="00853658" w:rsidP="00853658">
      <w:pPr>
        <w:jc w:val="left"/>
        <w:rPr>
          <w:rFonts w:ascii="仿宋_GB2312" w:eastAsia="仿宋_GB2312" w:hAnsi="新宋体" w:hint="eastAsia"/>
          <w:sz w:val="32"/>
          <w:szCs w:val="32"/>
        </w:rPr>
      </w:pPr>
    </w:p>
    <w:p w:rsidR="00C5725F" w:rsidRDefault="00C5725F">
      <w:bookmarkStart w:id="0" w:name="_GoBack"/>
      <w:bookmarkEnd w:id="0"/>
    </w:p>
    <w:sectPr w:rsidR="00C572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8"/>
    <w:rsid w:val="0012443C"/>
    <w:rsid w:val="001C1ED9"/>
    <w:rsid w:val="002A3A79"/>
    <w:rsid w:val="002F1F10"/>
    <w:rsid w:val="00324AC0"/>
    <w:rsid w:val="003850F0"/>
    <w:rsid w:val="00391BB1"/>
    <w:rsid w:val="003B1CED"/>
    <w:rsid w:val="00461107"/>
    <w:rsid w:val="00487E20"/>
    <w:rsid w:val="0053696A"/>
    <w:rsid w:val="00573973"/>
    <w:rsid w:val="005827A5"/>
    <w:rsid w:val="00596820"/>
    <w:rsid w:val="0064347F"/>
    <w:rsid w:val="00643531"/>
    <w:rsid w:val="006A25EC"/>
    <w:rsid w:val="006B6C9E"/>
    <w:rsid w:val="006F05A1"/>
    <w:rsid w:val="006F454B"/>
    <w:rsid w:val="00723D03"/>
    <w:rsid w:val="00762FA5"/>
    <w:rsid w:val="00776724"/>
    <w:rsid w:val="007811FB"/>
    <w:rsid w:val="00814F68"/>
    <w:rsid w:val="00853658"/>
    <w:rsid w:val="0088074E"/>
    <w:rsid w:val="008A7DC8"/>
    <w:rsid w:val="008F3219"/>
    <w:rsid w:val="00906BD1"/>
    <w:rsid w:val="0091163F"/>
    <w:rsid w:val="00916B07"/>
    <w:rsid w:val="00953D90"/>
    <w:rsid w:val="00966941"/>
    <w:rsid w:val="009A66FD"/>
    <w:rsid w:val="009D6587"/>
    <w:rsid w:val="009D6DDE"/>
    <w:rsid w:val="00A1008D"/>
    <w:rsid w:val="00AB1B32"/>
    <w:rsid w:val="00B165C4"/>
    <w:rsid w:val="00B20F53"/>
    <w:rsid w:val="00B44E81"/>
    <w:rsid w:val="00B51648"/>
    <w:rsid w:val="00B8227A"/>
    <w:rsid w:val="00C21178"/>
    <w:rsid w:val="00C4315B"/>
    <w:rsid w:val="00C5725F"/>
    <w:rsid w:val="00D45DA3"/>
    <w:rsid w:val="00D47763"/>
    <w:rsid w:val="00E50B2E"/>
    <w:rsid w:val="00EF26B5"/>
    <w:rsid w:val="00F439B1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FBC69-D268-4D7A-952F-F1FFEBC7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Liyaqin</dc:creator>
  <cp:keywords/>
  <dc:description/>
  <cp:lastModifiedBy>Liyaqin</cp:lastModifiedBy>
  <cp:revision>1</cp:revision>
  <dcterms:created xsi:type="dcterms:W3CDTF">2017-04-07T02:41:00Z</dcterms:created>
  <dcterms:modified xsi:type="dcterms:W3CDTF">2017-04-07T02:41:00Z</dcterms:modified>
</cp:coreProperties>
</file>